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32C" w:rsidRPr="00902E85" w:rsidRDefault="0098032C" w:rsidP="00803215">
      <w:pPr>
        <w:jc w:val="center"/>
        <w:rPr>
          <w:rFonts w:ascii="Arial" w:hAnsi="Arial" w:cs="Arial"/>
          <w:b/>
          <w:bCs/>
          <w:color w:val="000000"/>
          <w:sz w:val="22"/>
          <w:szCs w:val="22"/>
          <w:shd w:val="clear" w:color="auto" w:fill="FFFFFF"/>
        </w:rPr>
      </w:pPr>
    </w:p>
    <w:p w:rsidR="0098032C" w:rsidRPr="00902E85" w:rsidRDefault="0098032C" w:rsidP="00803215">
      <w:pPr>
        <w:jc w:val="center"/>
        <w:rPr>
          <w:rFonts w:ascii="Arial" w:hAnsi="Arial" w:cs="Arial"/>
          <w:b/>
          <w:bCs/>
          <w:color w:val="000000"/>
          <w:sz w:val="22"/>
          <w:szCs w:val="22"/>
          <w:shd w:val="clear" w:color="auto" w:fill="FFFFFF"/>
        </w:rPr>
      </w:pPr>
    </w:p>
    <w:p w:rsidR="0098032C" w:rsidRPr="00902E85" w:rsidRDefault="0098032C" w:rsidP="00803215">
      <w:pPr>
        <w:jc w:val="center"/>
        <w:rPr>
          <w:rFonts w:ascii="Arial" w:hAnsi="Arial" w:cs="Arial"/>
          <w:b/>
          <w:bCs/>
          <w:color w:val="000000"/>
          <w:sz w:val="22"/>
          <w:szCs w:val="22"/>
          <w:shd w:val="clear" w:color="auto" w:fill="FFFFFF"/>
        </w:rPr>
      </w:pPr>
    </w:p>
    <w:p w:rsidR="006E4241" w:rsidRPr="00902E85" w:rsidRDefault="00902E85" w:rsidP="00803215">
      <w:pPr>
        <w:jc w:val="center"/>
        <w:rPr>
          <w:rFonts w:ascii="Arial" w:hAnsi="Arial" w:cs="Arial"/>
          <w:b/>
          <w:bCs/>
          <w:color w:val="000000"/>
          <w:sz w:val="44"/>
          <w:szCs w:val="44"/>
          <w:shd w:val="clear" w:color="auto" w:fill="FFFFFF"/>
        </w:rPr>
      </w:pPr>
      <w:r w:rsidRPr="00902E85">
        <w:rPr>
          <w:rFonts w:ascii="Arial" w:hAnsi="Arial" w:cs="Arial"/>
          <w:b/>
          <w:bCs/>
          <w:color w:val="000000"/>
          <w:sz w:val="44"/>
          <w:szCs w:val="44"/>
          <w:shd w:val="clear" w:color="auto" w:fill="FFFFFF"/>
        </w:rPr>
        <w:t xml:space="preserve">APOSTILA </w:t>
      </w:r>
    </w:p>
    <w:p w:rsidR="0098032C" w:rsidRPr="00902E85" w:rsidRDefault="00902E85" w:rsidP="00803215">
      <w:pPr>
        <w:jc w:val="center"/>
        <w:rPr>
          <w:rFonts w:ascii="Arial" w:hAnsi="Arial" w:cs="Arial"/>
          <w:b/>
          <w:bCs/>
          <w:color w:val="000000"/>
          <w:sz w:val="44"/>
          <w:szCs w:val="44"/>
          <w:shd w:val="clear" w:color="auto" w:fill="FFFFFF"/>
        </w:rPr>
      </w:pPr>
      <w:r w:rsidRPr="00902E85">
        <w:rPr>
          <w:rFonts w:ascii="Arial" w:hAnsi="Arial" w:cs="Arial"/>
          <w:b/>
          <w:bCs/>
          <w:color w:val="000000"/>
          <w:sz w:val="44"/>
          <w:szCs w:val="44"/>
          <w:shd w:val="clear" w:color="auto" w:fill="FFFFFF"/>
        </w:rPr>
        <w:t xml:space="preserve"> FUNDAMENTOS DO TRABALHO </w:t>
      </w:r>
    </w:p>
    <w:p w:rsidR="006E4241" w:rsidRPr="00902E85" w:rsidRDefault="006E4241" w:rsidP="00803215">
      <w:pPr>
        <w:jc w:val="center"/>
        <w:rPr>
          <w:rFonts w:ascii="Arial" w:hAnsi="Arial" w:cs="Arial"/>
          <w:b/>
          <w:bCs/>
          <w:color w:val="000000"/>
          <w:sz w:val="44"/>
          <w:szCs w:val="44"/>
          <w:shd w:val="clear" w:color="auto" w:fill="FFFFFF"/>
        </w:rPr>
      </w:pPr>
    </w:p>
    <w:p w:rsidR="00902E85" w:rsidRPr="00902E85" w:rsidRDefault="00902E85" w:rsidP="00803215">
      <w:pPr>
        <w:jc w:val="center"/>
        <w:rPr>
          <w:rFonts w:ascii="Arial" w:hAnsi="Arial" w:cs="Arial"/>
          <w:b/>
          <w:bCs/>
          <w:color w:val="000000"/>
          <w:sz w:val="44"/>
          <w:szCs w:val="44"/>
          <w:shd w:val="clear" w:color="auto" w:fill="FFFFFF"/>
        </w:rPr>
      </w:pPr>
    </w:p>
    <w:p w:rsidR="00902E85" w:rsidRPr="00902E85" w:rsidRDefault="00902E85" w:rsidP="00803215">
      <w:pPr>
        <w:jc w:val="center"/>
        <w:rPr>
          <w:rFonts w:ascii="Arial" w:hAnsi="Arial" w:cs="Arial"/>
          <w:b/>
          <w:bCs/>
          <w:color w:val="000000"/>
          <w:sz w:val="44"/>
          <w:szCs w:val="44"/>
          <w:shd w:val="clear" w:color="auto" w:fill="FFFFFF"/>
        </w:rPr>
      </w:pPr>
    </w:p>
    <w:p w:rsidR="00902E85" w:rsidRPr="00902E85" w:rsidRDefault="00902E85" w:rsidP="00803215">
      <w:pPr>
        <w:jc w:val="center"/>
        <w:rPr>
          <w:rFonts w:ascii="Arial" w:hAnsi="Arial" w:cs="Arial"/>
          <w:b/>
          <w:bCs/>
          <w:color w:val="000000"/>
          <w:sz w:val="44"/>
          <w:szCs w:val="44"/>
          <w:shd w:val="clear" w:color="auto" w:fill="FFFFFF"/>
        </w:rPr>
      </w:pPr>
    </w:p>
    <w:p w:rsidR="006E4241" w:rsidRPr="00902E85" w:rsidRDefault="006E4241" w:rsidP="00803215">
      <w:pPr>
        <w:jc w:val="center"/>
        <w:rPr>
          <w:rFonts w:ascii="Arial" w:hAnsi="Arial" w:cs="Arial"/>
          <w:b/>
          <w:bCs/>
          <w:color w:val="000000"/>
          <w:sz w:val="44"/>
          <w:szCs w:val="44"/>
          <w:shd w:val="clear" w:color="auto" w:fill="FFFFFF"/>
        </w:rPr>
      </w:pPr>
    </w:p>
    <w:p w:rsidR="006E4241" w:rsidRPr="00902E85" w:rsidRDefault="006E4241" w:rsidP="00803215">
      <w:pPr>
        <w:jc w:val="center"/>
        <w:rPr>
          <w:rFonts w:ascii="Arial" w:hAnsi="Arial" w:cs="Arial"/>
          <w:b/>
          <w:bCs/>
          <w:color w:val="000000"/>
          <w:sz w:val="44"/>
          <w:szCs w:val="44"/>
          <w:shd w:val="clear" w:color="auto" w:fill="FFFFFF"/>
        </w:rPr>
      </w:pPr>
    </w:p>
    <w:p w:rsidR="0098032C" w:rsidRPr="00902E85" w:rsidRDefault="00C95763" w:rsidP="00C95763">
      <w:pPr>
        <w:jc w:val="center"/>
        <w:rPr>
          <w:rFonts w:ascii="Arial" w:hAnsi="Arial" w:cs="Arial"/>
          <w:b/>
          <w:bCs/>
          <w:color w:val="000000"/>
          <w:sz w:val="44"/>
          <w:szCs w:val="44"/>
          <w:shd w:val="clear" w:color="auto" w:fill="FFFFFF"/>
        </w:rPr>
      </w:pPr>
      <w:r>
        <w:rPr>
          <w:rFonts w:ascii="Arial" w:hAnsi="Arial" w:cs="Arial"/>
          <w:b/>
          <w:bCs/>
          <w:color w:val="000000"/>
          <w:sz w:val="44"/>
          <w:szCs w:val="44"/>
          <w:shd w:val="clear" w:color="auto" w:fill="FFFFFF"/>
        </w:rPr>
        <w:t>1° SEMESTRE 2016</w:t>
      </w:r>
      <w:r w:rsidR="00902E85" w:rsidRPr="00902E85">
        <w:rPr>
          <w:rFonts w:ascii="Arial" w:hAnsi="Arial" w:cs="Arial"/>
          <w:b/>
          <w:bCs/>
          <w:color w:val="000000"/>
          <w:sz w:val="44"/>
          <w:szCs w:val="44"/>
          <w:shd w:val="clear" w:color="auto" w:fill="FFFFFF"/>
        </w:rPr>
        <w:t>.</w:t>
      </w:r>
    </w:p>
    <w:p w:rsidR="0098032C" w:rsidRPr="00902E85" w:rsidRDefault="0098032C" w:rsidP="00803215">
      <w:pPr>
        <w:jc w:val="center"/>
        <w:rPr>
          <w:rFonts w:ascii="Arial" w:hAnsi="Arial" w:cs="Arial"/>
          <w:b/>
          <w:bCs/>
          <w:color w:val="000000"/>
          <w:sz w:val="44"/>
          <w:szCs w:val="44"/>
          <w:shd w:val="clear" w:color="auto" w:fill="FFFFFF"/>
        </w:rPr>
      </w:pPr>
    </w:p>
    <w:p w:rsidR="006E4241" w:rsidRPr="00902E85" w:rsidRDefault="006E4241" w:rsidP="00803215">
      <w:pPr>
        <w:jc w:val="center"/>
        <w:rPr>
          <w:rFonts w:ascii="Arial" w:hAnsi="Arial" w:cs="Arial"/>
          <w:b/>
          <w:bCs/>
          <w:color w:val="000000"/>
          <w:sz w:val="44"/>
          <w:szCs w:val="44"/>
          <w:shd w:val="clear" w:color="auto" w:fill="FFFFFF"/>
        </w:rPr>
      </w:pPr>
    </w:p>
    <w:p w:rsidR="006E4241" w:rsidRPr="00902E85" w:rsidRDefault="006E4241" w:rsidP="00803215">
      <w:pPr>
        <w:jc w:val="center"/>
        <w:rPr>
          <w:rFonts w:ascii="Arial" w:hAnsi="Arial" w:cs="Arial"/>
          <w:b/>
          <w:bCs/>
          <w:color w:val="000000"/>
          <w:sz w:val="44"/>
          <w:szCs w:val="44"/>
          <w:shd w:val="clear" w:color="auto" w:fill="FFFFFF"/>
        </w:rPr>
      </w:pPr>
    </w:p>
    <w:p w:rsidR="006E4241" w:rsidRPr="00902E85" w:rsidRDefault="006E4241" w:rsidP="00803215">
      <w:pPr>
        <w:jc w:val="center"/>
        <w:rPr>
          <w:rFonts w:ascii="Arial" w:hAnsi="Arial" w:cs="Arial"/>
          <w:b/>
          <w:bCs/>
          <w:color w:val="000000"/>
          <w:sz w:val="44"/>
          <w:szCs w:val="44"/>
          <w:shd w:val="clear" w:color="auto" w:fill="FFFFFF"/>
        </w:rPr>
      </w:pPr>
    </w:p>
    <w:p w:rsidR="00902E85" w:rsidRPr="00902E85" w:rsidRDefault="00902E85" w:rsidP="00803215">
      <w:pPr>
        <w:jc w:val="center"/>
        <w:rPr>
          <w:rFonts w:ascii="Arial" w:hAnsi="Arial" w:cs="Arial"/>
          <w:b/>
          <w:bCs/>
          <w:color w:val="000000"/>
          <w:sz w:val="44"/>
          <w:szCs w:val="44"/>
          <w:shd w:val="clear" w:color="auto" w:fill="FFFFFF"/>
        </w:rPr>
      </w:pPr>
    </w:p>
    <w:p w:rsidR="00902E85" w:rsidRPr="00902E85" w:rsidRDefault="00902E85" w:rsidP="00803215">
      <w:pPr>
        <w:jc w:val="center"/>
        <w:rPr>
          <w:rFonts w:ascii="Arial" w:hAnsi="Arial" w:cs="Arial"/>
          <w:b/>
          <w:bCs/>
          <w:color w:val="000000"/>
          <w:sz w:val="44"/>
          <w:szCs w:val="44"/>
          <w:shd w:val="clear" w:color="auto" w:fill="FFFFFF"/>
        </w:rPr>
      </w:pPr>
    </w:p>
    <w:p w:rsidR="0098032C" w:rsidRPr="00902E85" w:rsidRDefault="00902E85" w:rsidP="00803215">
      <w:pPr>
        <w:jc w:val="center"/>
        <w:rPr>
          <w:rFonts w:ascii="Arial" w:hAnsi="Arial" w:cs="Arial"/>
          <w:b/>
          <w:bCs/>
          <w:color w:val="000000"/>
          <w:sz w:val="44"/>
          <w:szCs w:val="44"/>
          <w:shd w:val="clear" w:color="auto" w:fill="FFFFFF"/>
        </w:rPr>
      </w:pPr>
      <w:r w:rsidRPr="00902E85">
        <w:rPr>
          <w:rFonts w:ascii="Arial" w:hAnsi="Arial" w:cs="Arial"/>
          <w:b/>
          <w:bCs/>
          <w:color w:val="000000"/>
          <w:sz w:val="44"/>
          <w:szCs w:val="44"/>
          <w:shd w:val="clear" w:color="auto" w:fill="FFFFFF"/>
        </w:rPr>
        <w:t>PROFESSOR; RICARDO VARJÃO</w:t>
      </w:r>
    </w:p>
    <w:p w:rsidR="0098032C" w:rsidRPr="00902E85" w:rsidRDefault="0098032C" w:rsidP="00803215">
      <w:pPr>
        <w:jc w:val="center"/>
        <w:rPr>
          <w:rFonts w:ascii="Arial" w:hAnsi="Arial" w:cs="Arial"/>
          <w:b/>
          <w:bCs/>
          <w:color w:val="000000"/>
          <w:sz w:val="44"/>
          <w:szCs w:val="44"/>
          <w:shd w:val="clear" w:color="auto" w:fill="FFFFFF"/>
        </w:rPr>
      </w:pPr>
    </w:p>
    <w:p w:rsidR="0098032C" w:rsidRPr="00902E85" w:rsidRDefault="00C95763" w:rsidP="00803215">
      <w:pPr>
        <w:jc w:val="center"/>
        <w:rPr>
          <w:rFonts w:ascii="Arial" w:hAnsi="Arial" w:cs="Arial"/>
          <w:b/>
          <w:bCs/>
          <w:color w:val="000000"/>
          <w:sz w:val="44"/>
          <w:szCs w:val="44"/>
          <w:shd w:val="clear" w:color="auto" w:fill="FFFFFF"/>
        </w:rPr>
      </w:pPr>
      <w:r>
        <w:rPr>
          <w:rFonts w:ascii="Arial" w:hAnsi="Arial" w:cs="Arial"/>
          <w:b/>
          <w:bCs/>
          <w:color w:val="000000"/>
          <w:sz w:val="44"/>
          <w:szCs w:val="44"/>
          <w:shd w:val="clear" w:color="auto" w:fill="FFFFFF"/>
        </w:rPr>
        <w:t>1° ANOS, 2016</w:t>
      </w:r>
      <w:r w:rsidR="00902E85" w:rsidRPr="00902E85">
        <w:rPr>
          <w:rFonts w:ascii="Arial" w:hAnsi="Arial" w:cs="Arial"/>
          <w:b/>
          <w:bCs/>
          <w:color w:val="000000"/>
          <w:sz w:val="44"/>
          <w:szCs w:val="44"/>
          <w:shd w:val="clear" w:color="auto" w:fill="FFFFFF"/>
        </w:rPr>
        <w:t>.</w:t>
      </w:r>
    </w:p>
    <w:p w:rsidR="0098032C" w:rsidRPr="00902E85" w:rsidRDefault="0098032C" w:rsidP="00803215">
      <w:pPr>
        <w:jc w:val="center"/>
        <w:rPr>
          <w:rFonts w:ascii="Arial" w:hAnsi="Arial" w:cs="Arial"/>
          <w:b/>
          <w:bCs/>
          <w:color w:val="000000"/>
          <w:sz w:val="44"/>
          <w:szCs w:val="44"/>
          <w:shd w:val="clear" w:color="auto" w:fill="FFFFFF"/>
        </w:rPr>
      </w:pPr>
    </w:p>
    <w:p w:rsidR="0098032C" w:rsidRPr="00902E85" w:rsidRDefault="0098032C" w:rsidP="00803215">
      <w:pPr>
        <w:jc w:val="center"/>
        <w:rPr>
          <w:rFonts w:ascii="Arial" w:hAnsi="Arial" w:cs="Arial"/>
          <w:b/>
          <w:bCs/>
          <w:color w:val="000000"/>
          <w:sz w:val="44"/>
          <w:szCs w:val="44"/>
          <w:shd w:val="clear" w:color="auto" w:fill="FFFFFF"/>
        </w:rPr>
      </w:pPr>
    </w:p>
    <w:p w:rsidR="0098032C" w:rsidRPr="00902E85" w:rsidRDefault="0098032C" w:rsidP="00803215">
      <w:pPr>
        <w:jc w:val="center"/>
        <w:rPr>
          <w:rFonts w:ascii="Arial" w:hAnsi="Arial" w:cs="Arial"/>
          <w:b/>
          <w:bCs/>
          <w:color w:val="000000"/>
          <w:sz w:val="44"/>
          <w:szCs w:val="44"/>
          <w:shd w:val="clear" w:color="auto" w:fill="FFFFFF"/>
        </w:rPr>
      </w:pPr>
    </w:p>
    <w:p w:rsidR="0098032C" w:rsidRPr="00902E85" w:rsidRDefault="0098032C" w:rsidP="00803215">
      <w:pPr>
        <w:jc w:val="center"/>
        <w:rPr>
          <w:rFonts w:ascii="Arial" w:hAnsi="Arial" w:cs="Arial"/>
          <w:b/>
          <w:bCs/>
          <w:color w:val="000000"/>
          <w:sz w:val="44"/>
          <w:szCs w:val="44"/>
          <w:shd w:val="clear" w:color="auto" w:fill="FFFFFF"/>
        </w:rPr>
      </w:pPr>
    </w:p>
    <w:p w:rsidR="0098032C" w:rsidRPr="00902E85" w:rsidRDefault="0098032C" w:rsidP="00803215">
      <w:pPr>
        <w:jc w:val="center"/>
        <w:rPr>
          <w:rFonts w:ascii="Arial" w:hAnsi="Arial" w:cs="Arial"/>
          <w:b/>
          <w:bCs/>
          <w:color w:val="000000"/>
          <w:sz w:val="44"/>
          <w:szCs w:val="44"/>
          <w:shd w:val="clear" w:color="auto" w:fill="FFFFFF"/>
        </w:rPr>
      </w:pPr>
    </w:p>
    <w:p w:rsidR="00902E85" w:rsidRPr="00902E85" w:rsidRDefault="00902E85" w:rsidP="00803215">
      <w:pPr>
        <w:jc w:val="center"/>
        <w:rPr>
          <w:rFonts w:ascii="Arial" w:hAnsi="Arial" w:cs="Arial"/>
          <w:b/>
          <w:bCs/>
          <w:color w:val="000000"/>
          <w:sz w:val="44"/>
          <w:szCs w:val="44"/>
          <w:shd w:val="clear" w:color="auto" w:fill="FFFFFF"/>
        </w:rPr>
      </w:pPr>
    </w:p>
    <w:p w:rsidR="00902E85" w:rsidRPr="00902E85" w:rsidRDefault="00C95763" w:rsidP="00902E85">
      <w:pPr>
        <w:jc w:val="center"/>
        <w:rPr>
          <w:rFonts w:ascii="Arial" w:hAnsi="Arial" w:cs="Arial"/>
          <w:b/>
          <w:bCs/>
          <w:color w:val="000000"/>
          <w:sz w:val="44"/>
          <w:szCs w:val="44"/>
          <w:shd w:val="clear" w:color="auto" w:fill="FFFFFF"/>
        </w:rPr>
      </w:pPr>
      <w:r>
        <w:rPr>
          <w:rFonts w:ascii="Arial" w:hAnsi="Arial" w:cs="Arial"/>
          <w:b/>
          <w:bCs/>
          <w:color w:val="000000"/>
          <w:sz w:val="44"/>
          <w:szCs w:val="44"/>
          <w:shd w:val="clear" w:color="auto" w:fill="FFFFFF"/>
        </w:rPr>
        <w:t>CURITIBA 2016</w:t>
      </w:r>
    </w:p>
    <w:p w:rsidR="00902E85" w:rsidRDefault="00902E85" w:rsidP="006E4241">
      <w:pPr>
        <w:jc w:val="center"/>
        <w:rPr>
          <w:rFonts w:ascii="Arial" w:hAnsi="Arial" w:cs="Arial"/>
          <w:b/>
          <w:bCs/>
          <w:color w:val="000000"/>
          <w:sz w:val="22"/>
          <w:szCs w:val="22"/>
          <w:shd w:val="clear" w:color="auto" w:fill="FFFFFF"/>
        </w:rPr>
      </w:pPr>
    </w:p>
    <w:p w:rsidR="00902E85" w:rsidRDefault="00902E85" w:rsidP="006E4241">
      <w:pPr>
        <w:jc w:val="center"/>
        <w:rPr>
          <w:rFonts w:ascii="Arial" w:hAnsi="Arial" w:cs="Arial"/>
          <w:b/>
          <w:bCs/>
          <w:color w:val="000000"/>
          <w:sz w:val="22"/>
          <w:szCs w:val="22"/>
          <w:shd w:val="clear" w:color="auto" w:fill="FFFFFF"/>
        </w:rPr>
      </w:pPr>
    </w:p>
    <w:p w:rsidR="006E4241" w:rsidRPr="00902E85" w:rsidRDefault="002E72F4" w:rsidP="006E4241">
      <w:pPr>
        <w:jc w:val="center"/>
        <w:rPr>
          <w:rFonts w:ascii="Arial" w:hAnsi="Arial" w:cs="Arial"/>
          <w:b/>
          <w:bCs/>
          <w:color w:val="000000"/>
          <w:sz w:val="32"/>
          <w:szCs w:val="32"/>
          <w:shd w:val="clear" w:color="auto" w:fill="FFFFFF"/>
        </w:rPr>
      </w:pPr>
      <w:r w:rsidRPr="00902E85">
        <w:rPr>
          <w:rFonts w:ascii="Arial" w:hAnsi="Arial" w:cs="Arial"/>
          <w:b/>
          <w:bCs/>
          <w:color w:val="000000"/>
          <w:sz w:val="32"/>
          <w:szCs w:val="32"/>
          <w:shd w:val="clear" w:color="auto" w:fill="FFFFFF"/>
        </w:rPr>
        <w:lastRenderedPageBreak/>
        <w:t>INTRODUÇÃO</w:t>
      </w:r>
    </w:p>
    <w:p w:rsidR="002E72F4" w:rsidRPr="00902E85" w:rsidRDefault="002E72F4" w:rsidP="00BE1423">
      <w:pPr>
        <w:jc w:val="center"/>
        <w:rPr>
          <w:rFonts w:ascii="Arial" w:hAnsi="Arial" w:cs="Arial"/>
          <w:b/>
          <w:bCs/>
          <w:color w:val="000000"/>
          <w:sz w:val="22"/>
          <w:szCs w:val="22"/>
          <w:shd w:val="clear" w:color="auto" w:fill="FFFFFF"/>
        </w:rPr>
      </w:pPr>
    </w:p>
    <w:p w:rsidR="002E72F4" w:rsidRPr="00902E85" w:rsidRDefault="002E72F4" w:rsidP="00902E85">
      <w:pPr>
        <w:rPr>
          <w:rFonts w:ascii="Arial" w:hAnsi="Arial" w:cs="Arial"/>
          <w:bCs/>
          <w:color w:val="000000"/>
          <w:shd w:val="clear" w:color="auto" w:fill="FFFFFF"/>
        </w:rPr>
      </w:pPr>
    </w:p>
    <w:p w:rsidR="0098032C" w:rsidRPr="00902E85" w:rsidRDefault="00902E85" w:rsidP="000133F7">
      <w:pPr>
        <w:jc w:val="both"/>
        <w:rPr>
          <w:rFonts w:ascii="Arial" w:hAnsi="Arial" w:cs="Arial"/>
          <w:color w:val="000000"/>
        </w:rPr>
      </w:pPr>
      <w:r>
        <w:rPr>
          <w:rFonts w:ascii="Arial" w:hAnsi="Arial" w:cs="Arial"/>
          <w:bCs/>
          <w:color w:val="000000"/>
          <w:shd w:val="clear" w:color="auto" w:fill="FFFFFF"/>
        </w:rPr>
        <w:t xml:space="preserve">  </w:t>
      </w:r>
      <w:r w:rsidR="0098032C" w:rsidRPr="00902E85">
        <w:rPr>
          <w:rFonts w:ascii="Arial" w:hAnsi="Arial" w:cs="Arial"/>
          <w:bCs/>
          <w:color w:val="000000"/>
          <w:shd w:val="clear" w:color="auto" w:fill="FFFFFF"/>
        </w:rPr>
        <w:t>Segurança do trabalho</w:t>
      </w:r>
      <w:r w:rsidR="0098032C" w:rsidRPr="00902E85">
        <w:rPr>
          <w:rStyle w:val="apple-converted-space"/>
          <w:rFonts w:ascii="Arial" w:hAnsi="Arial" w:cs="Arial"/>
          <w:color w:val="000000"/>
          <w:shd w:val="clear" w:color="auto" w:fill="FFFFFF"/>
        </w:rPr>
        <w:t> </w:t>
      </w:r>
      <w:r w:rsidR="0098032C" w:rsidRPr="00902E85">
        <w:rPr>
          <w:rFonts w:ascii="Arial" w:hAnsi="Arial" w:cs="Arial"/>
          <w:color w:val="000000"/>
          <w:shd w:val="clear" w:color="auto" w:fill="FFFFFF"/>
        </w:rPr>
        <w:t>(ou também denominado</w:t>
      </w:r>
      <w:r w:rsidR="0098032C" w:rsidRPr="00902E85">
        <w:rPr>
          <w:rStyle w:val="apple-converted-space"/>
          <w:rFonts w:ascii="Arial" w:hAnsi="Arial" w:cs="Arial"/>
          <w:color w:val="000000"/>
          <w:shd w:val="clear" w:color="auto" w:fill="FFFFFF"/>
        </w:rPr>
        <w:t> </w:t>
      </w:r>
      <w:r w:rsidR="0098032C" w:rsidRPr="00902E85">
        <w:rPr>
          <w:rFonts w:ascii="Arial" w:hAnsi="Arial" w:cs="Arial"/>
          <w:bCs/>
          <w:color w:val="000000"/>
          <w:shd w:val="clear" w:color="auto" w:fill="FFFFFF"/>
        </w:rPr>
        <w:t>segurança ocupacional</w:t>
      </w:r>
      <w:r w:rsidR="0098032C" w:rsidRPr="00902E85">
        <w:rPr>
          <w:rFonts w:ascii="Arial" w:hAnsi="Arial" w:cs="Arial"/>
          <w:color w:val="000000"/>
          <w:shd w:val="clear" w:color="auto" w:fill="FFFFFF"/>
        </w:rPr>
        <w:t>) é um conjunto de</w:t>
      </w:r>
      <w:r w:rsidR="0098032C" w:rsidRPr="00902E85">
        <w:rPr>
          <w:rStyle w:val="apple-converted-space"/>
          <w:rFonts w:ascii="Arial" w:hAnsi="Arial" w:cs="Arial"/>
          <w:color w:val="000000"/>
          <w:shd w:val="clear" w:color="auto" w:fill="FFFFFF"/>
        </w:rPr>
        <w:t> </w:t>
      </w:r>
      <w:hyperlink r:id="rId8" w:tooltip="Ciência" w:history="1">
        <w:r w:rsidR="0098032C" w:rsidRPr="00902E85">
          <w:rPr>
            <w:rStyle w:val="Hyperlink"/>
            <w:rFonts w:ascii="Arial" w:hAnsi="Arial" w:cs="Arial"/>
            <w:color w:val="000000"/>
            <w:u w:val="none"/>
            <w:shd w:val="clear" w:color="auto" w:fill="FFFFFF"/>
          </w:rPr>
          <w:t>ciências</w:t>
        </w:r>
      </w:hyperlink>
      <w:r w:rsidR="0098032C" w:rsidRPr="00902E85">
        <w:rPr>
          <w:rStyle w:val="apple-converted-space"/>
          <w:rFonts w:ascii="Arial" w:hAnsi="Arial" w:cs="Arial"/>
          <w:color w:val="000000"/>
          <w:shd w:val="clear" w:color="auto" w:fill="FFFFFF"/>
        </w:rPr>
        <w:t> </w:t>
      </w:r>
      <w:r w:rsidR="0098032C" w:rsidRPr="00902E85">
        <w:rPr>
          <w:rFonts w:ascii="Arial" w:hAnsi="Arial" w:cs="Arial"/>
          <w:color w:val="000000"/>
          <w:shd w:val="clear" w:color="auto" w:fill="FFFFFF"/>
        </w:rPr>
        <w:t>e</w:t>
      </w:r>
      <w:r w:rsidR="0098032C" w:rsidRPr="00902E85">
        <w:rPr>
          <w:rStyle w:val="apple-converted-space"/>
          <w:rFonts w:ascii="Arial" w:hAnsi="Arial" w:cs="Arial"/>
          <w:color w:val="000000"/>
          <w:shd w:val="clear" w:color="auto" w:fill="FFFFFF"/>
        </w:rPr>
        <w:t> </w:t>
      </w:r>
      <w:hyperlink r:id="rId9" w:tooltip="Tecnologia" w:history="1">
        <w:r w:rsidR="0098032C" w:rsidRPr="00902E85">
          <w:rPr>
            <w:rStyle w:val="Hyperlink"/>
            <w:rFonts w:ascii="Arial" w:hAnsi="Arial" w:cs="Arial"/>
            <w:color w:val="000000"/>
            <w:u w:val="none"/>
            <w:shd w:val="clear" w:color="auto" w:fill="FFFFFF"/>
          </w:rPr>
          <w:t>tecnologias</w:t>
        </w:r>
      </w:hyperlink>
      <w:r w:rsidR="0098032C" w:rsidRPr="00902E85">
        <w:rPr>
          <w:rStyle w:val="apple-converted-space"/>
          <w:rFonts w:ascii="Arial" w:hAnsi="Arial" w:cs="Arial"/>
          <w:color w:val="000000"/>
          <w:shd w:val="clear" w:color="auto" w:fill="FFFFFF"/>
        </w:rPr>
        <w:t> </w:t>
      </w:r>
      <w:r w:rsidR="0098032C" w:rsidRPr="00902E85">
        <w:rPr>
          <w:rFonts w:ascii="Arial" w:hAnsi="Arial" w:cs="Arial"/>
          <w:color w:val="000000"/>
          <w:shd w:val="clear" w:color="auto" w:fill="FFFFFF"/>
        </w:rPr>
        <w:t>que tem o objetivo de promover a proteção do</w:t>
      </w:r>
      <w:r w:rsidR="0098032C" w:rsidRPr="00902E85">
        <w:rPr>
          <w:rStyle w:val="apple-converted-space"/>
          <w:rFonts w:ascii="Arial" w:hAnsi="Arial" w:cs="Arial"/>
          <w:color w:val="000000"/>
          <w:shd w:val="clear" w:color="auto" w:fill="FFFFFF"/>
        </w:rPr>
        <w:t> </w:t>
      </w:r>
      <w:hyperlink r:id="rId10" w:tooltip="Trabalhador" w:history="1">
        <w:r w:rsidR="0098032C" w:rsidRPr="00902E85">
          <w:rPr>
            <w:rStyle w:val="Hyperlink"/>
            <w:rFonts w:ascii="Arial" w:hAnsi="Arial" w:cs="Arial"/>
            <w:color w:val="000000"/>
            <w:u w:val="none"/>
            <w:shd w:val="clear" w:color="auto" w:fill="FFFFFF"/>
          </w:rPr>
          <w:t>trabalhador</w:t>
        </w:r>
      </w:hyperlink>
      <w:r w:rsidR="0098032C" w:rsidRPr="00902E85">
        <w:rPr>
          <w:rStyle w:val="apple-converted-space"/>
          <w:rFonts w:ascii="Arial" w:hAnsi="Arial" w:cs="Arial"/>
          <w:color w:val="000000"/>
          <w:shd w:val="clear" w:color="auto" w:fill="FFFFFF"/>
        </w:rPr>
        <w:t> </w:t>
      </w:r>
      <w:r w:rsidR="0098032C" w:rsidRPr="00902E85">
        <w:rPr>
          <w:rFonts w:ascii="Arial" w:hAnsi="Arial" w:cs="Arial"/>
          <w:color w:val="000000"/>
          <w:shd w:val="clear" w:color="auto" w:fill="FFFFFF"/>
        </w:rPr>
        <w:t>no seu local de trabalho, visando a redução de</w:t>
      </w:r>
      <w:r w:rsidR="0098032C" w:rsidRPr="00902E85">
        <w:rPr>
          <w:rStyle w:val="apple-converted-space"/>
          <w:rFonts w:ascii="Arial" w:hAnsi="Arial" w:cs="Arial"/>
          <w:color w:val="000000"/>
          <w:shd w:val="clear" w:color="auto" w:fill="FFFFFF"/>
        </w:rPr>
        <w:t> </w:t>
      </w:r>
      <w:hyperlink r:id="rId11" w:tooltip="Acidente de trabalho" w:history="1">
        <w:r w:rsidR="0098032C" w:rsidRPr="00902E85">
          <w:rPr>
            <w:rStyle w:val="Hyperlink"/>
            <w:rFonts w:ascii="Arial" w:hAnsi="Arial" w:cs="Arial"/>
            <w:color w:val="000000"/>
            <w:u w:val="none"/>
            <w:shd w:val="clear" w:color="auto" w:fill="FFFFFF"/>
          </w:rPr>
          <w:t>acidentes de trabalho</w:t>
        </w:r>
      </w:hyperlink>
      <w:r w:rsidR="0098032C" w:rsidRPr="00902E85">
        <w:rPr>
          <w:rStyle w:val="apple-converted-space"/>
          <w:rFonts w:ascii="Arial" w:hAnsi="Arial" w:cs="Arial"/>
          <w:color w:val="000000"/>
          <w:shd w:val="clear" w:color="auto" w:fill="FFFFFF"/>
        </w:rPr>
        <w:t> </w:t>
      </w:r>
      <w:r w:rsidR="0098032C" w:rsidRPr="00902E85">
        <w:rPr>
          <w:rFonts w:ascii="Arial" w:hAnsi="Arial" w:cs="Arial"/>
          <w:color w:val="000000"/>
          <w:shd w:val="clear" w:color="auto" w:fill="FFFFFF"/>
        </w:rPr>
        <w:t>e</w:t>
      </w:r>
      <w:r w:rsidR="0098032C" w:rsidRPr="00902E85">
        <w:rPr>
          <w:rStyle w:val="apple-converted-space"/>
          <w:rFonts w:ascii="Arial" w:hAnsi="Arial" w:cs="Arial"/>
          <w:color w:val="000000"/>
          <w:shd w:val="clear" w:color="auto" w:fill="FFFFFF"/>
        </w:rPr>
        <w:t> </w:t>
      </w:r>
      <w:hyperlink r:id="rId12" w:tooltip="Doença ocupacional" w:history="1">
        <w:r w:rsidR="0098032C" w:rsidRPr="00902E85">
          <w:rPr>
            <w:rStyle w:val="Hyperlink"/>
            <w:rFonts w:ascii="Arial" w:hAnsi="Arial" w:cs="Arial"/>
            <w:color w:val="000000"/>
            <w:u w:val="none"/>
            <w:shd w:val="clear" w:color="auto" w:fill="FFFFFF"/>
          </w:rPr>
          <w:t>doenças ocupacionais</w:t>
        </w:r>
      </w:hyperlink>
      <w:r w:rsidR="0098032C" w:rsidRPr="00902E85">
        <w:rPr>
          <w:rFonts w:ascii="Arial" w:hAnsi="Arial" w:cs="Arial"/>
          <w:color w:val="000000"/>
          <w:shd w:val="clear" w:color="auto" w:fill="FFFFFF"/>
        </w:rPr>
        <w:t>. É uma das áreas da</w:t>
      </w:r>
      <w:r w:rsidR="0098032C" w:rsidRPr="00902E85">
        <w:rPr>
          <w:rStyle w:val="apple-converted-space"/>
          <w:rFonts w:ascii="Arial" w:hAnsi="Arial" w:cs="Arial"/>
          <w:color w:val="000000"/>
          <w:shd w:val="clear" w:color="auto" w:fill="FFFFFF"/>
        </w:rPr>
        <w:t> </w:t>
      </w:r>
      <w:hyperlink r:id="rId13" w:tooltip="Segurança e saúde ocupacionais" w:history="1">
        <w:r w:rsidR="0098032C" w:rsidRPr="00902E85">
          <w:rPr>
            <w:rStyle w:val="Hyperlink"/>
            <w:rFonts w:ascii="Arial" w:hAnsi="Arial" w:cs="Arial"/>
            <w:color w:val="000000"/>
            <w:u w:val="none"/>
            <w:shd w:val="clear" w:color="auto" w:fill="FFFFFF"/>
          </w:rPr>
          <w:t>segurança e saúde ocupacionais</w:t>
        </w:r>
      </w:hyperlink>
      <w:r w:rsidR="0098032C" w:rsidRPr="00902E85">
        <w:rPr>
          <w:rFonts w:ascii="Arial" w:hAnsi="Arial" w:cs="Arial"/>
          <w:color w:val="000000"/>
          <w:shd w:val="clear" w:color="auto" w:fill="FFFFFF"/>
        </w:rPr>
        <w:t>, cujo objetivo é identificar, avaliar e controlar situações de risco, proporcionando um ambiente de trabalho mais seguro e saudável para as pessoas.</w:t>
      </w:r>
    </w:p>
    <w:p w:rsidR="0098032C" w:rsidRPr="00902E85" w:rsidRDefault="0098032C" w:rsidP="00902E85">
      <w:pPr>
        <w:rPr>
          <w:rFonts w:ascii="Arial" w:hAnsi="Arial" w:cs="Arial"/>
          <w:color w:val="000000"/>
        </w:rPr>
      </w:pPr>
    </w:p>
    <w:p w:rsidR="0098032C" w:rsidRPr="00902E85" w:rsidRDefault="0098032C" w:rsidP="00902E85">
      <w:pPr>
        <w:rPr>
          <w:rFonts w:ascii="Arial" w:hAnsi="Arial" w:cs="Arial"/>
          <w:color w:val="000000"/>
        </w:rPr>
      </w:pPr>
    </w:p>
    <w:p w:rsidR="002E72F4" w:rsidRPr="00902E85" w:rsidRDefault="002E72F4" w:rsidP="002E72F4">
      <w:pPr>
        <w:jc w:val="center"/>
        <w:rPr>
          <w:rFonts w:ascii="Arial" w:hAnsi="Arial" w:cs="Arial"/>
          <w:b/>
          <w:bCs/>
          <w:color w:val="000000"/>
          <w:sz w:val="22"/>
          <w:szCs w:val="22"/>
          <w:shd w:val="clear" w:color="auto" w:fill="FFFFFF"/>
        </w:rPr>
      </w:pPr>
    </w:p>
    <w:p w:rsidR="0098032C" w:rsidRPr="00902E85" w:rsidRDefault="0098032C" w:rsidP="00803215">
      <w:pPr>
        <w:jc w:val="center"/>
        <w:rPr>
          <w:rFonts w:ascii="Arial" w:hAnsi="Arial" w:cs="Arial"/>
          <w:b/>
          <w:color w:val="000000"/>
          <w:sz w:val="22"/>
          <w:szCs w:val="22"/>
        </w:rPr>
      </w:pPr>
    </w:p>
    <w:p w:rsidR="0098032C" w:rsidRPr="00902E85" w:rsidRDefault="0098032C" w:rsidP="00803215">
      <w:pPr>
        <w:jc w:val="center"/>
        <w:rPr>
          <w:rFonts w:ascii="Arial" w:hAnsi="Arial" w:cs="Arial"/>
          <w:b/>
          <w:color w:val="000000"/>
          <w:sz w:val="22"/>
          <w:szCs w:val="22"/>
        </w:rPr>
      </w:pPr>
    </w:p>
    <w:p w:rsidR="0098032C" w:rsidRPr="00902E85" w:rsidRDefault="0098032C" w:rsidP="00803215">
      <w:pPr>
        <w:jc w:val="center"/>
        <w:rPr>
          <w:rFonts w:ascii="Arial" w:hAnsi="Arial" w:cs="Arial"/>
          <w:b/>
          <w:color w:val="000000"/>
          <w:sz w:val="22"/>
          <w:szCs w:val="22"/>
        </w:rPr>
      </w:pPr>
    </w:p>
    <w:p w:rsidR="0098032C" w:rsidRPr="00902E85" w:rsidRDefault="0098032C" w:rsidP="00803215">
      <w:pPr>
        <w:jc w:val="center"/>
        <w:rPr>
          <w:rFonts w:ascii="Arial" w:hAnsi="Arial" w:cs="Arial"/>
          <w:b/>
          <w:color w:val="000000"/>
          <w:sz w:val="22"/>
          <w:szCs w:val="22"/>
        </w:rPr>
      </w:pPr>
    </w:p>
    <w:p w:rsidR="0098032C" w:rsidRDefault="0098032C" w:rsidP="00803215">
      <w:pPr>
        <w:jc w:val="center"/>
        <w:rPr>
          <w:rFonts w:ascii="Arial" w:hAnsi="Arial" w:cs="Arial"/>
          <w:b/>
          <w:color w:val="000000"/>
          <w:sz w:val="22"/>
          <w:szCs w:val="22"/>
        </w:rPr>
      </w:pPr>
    </w:p>
    <w:p w:rsidR="00902E85" w:rsidRPr="00902E85" w:rsidRDefault="00902E85" w:rsidP="009F02D8">
      <w:pPr>
        <w:jc w:val="right"/>
        <w:rPr>
          <w:rFonts w:ascii="Arial" w:hAnsi="Arial" w:cs="Arial"/>
          <w:bCs/>
          <w:color w:val="808080"/>
          <w:shd w:val="clear" w:color="auto" w:fill="FFFFFF"/>
        </w:rPr>
      </w:pPr>
      <w:r w:rsidRPr="00902E85">
        <w:rPr>
          <w:rFonts w:ascii="Arial" w:hAnsi="Arial" w:cs="Arial"/>
          <w:bCs/>
          <w:color w:val="808080"/>
          <w:shd w:val="clear" w:color="auto" w:fill="FFFFFF"/>
        </w:rPr>
        <w:t>TEXTO ACIMA RETIRADO DE:</w:t>
      </w:r>
    </w:p>
    <w:p w:rsidR="00902E85" w:rsidRPr="00902E85" w:rsidRDefault="00902E85" w:rsidP="009F02D8">
      <w:pPr>
        <w:jc w:val="right"/>
        <w:rPr>
          <w:rFonts w:ascii="Arial" w:hAnsi="Arial" w:cs="Arial"/>
          <w:bCs/>
          <w:color w:val="808080"/>
          <w:shd w:val="clear" w:color="auto" w:fill="FFFFFF"/>
        </w:rPr>
      </w:pPr>
      <w:r w:rsidRPr="00902E85">
        <w:rPr>
          <w:rFonts w:ascii="Arial" w:hAnsi="Arial" w:cs="Arial"/>
          <w:bCs/>
          <w:color w:val="808080"/>
          <w:shd w:val="clear" w:color="auto" w:fill="FFFFFF"/>
        </w:rPr>
        <w:t>http://pt.wikipedia.org/wiki/Seguran%C3%A7a_do_trabalho</w:t>
      </w:r>
    </w:p>
    <w:p w:rsidR="00902E85" w:rsidRDefault="00902E85" w:rsidP="009F02D8">
      <w:pPr>
        <w:jc w:val="right"/>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Default="00902E85" w:rsidP="00803215">
      <w:pPr>
        <w:jc w:val="center"/>
        <w:rPr>
          <w:rFonts w:ascii="Arial" w:hAnsi="Arial" w:cs="Arial"/>
          <w:b/>
          <w:color w:val="000000"/>
          <w:sz w:val="22"/>
          <w:szCs w:val="22"/>
        </w:rPr>
      </w:pPr>
    </w:p>
    <w:p w:rsidR="00902E85" w:rsidRPr="00902E85" w:rsidRDefault="00902E85" w:rsidP="00803215">
      <w:pPr>
        <w:jc w:val="center"/>
        <w:rPr>
          <w:rFonts w:ascii="Arial" w:hAnsi="Arial" w:cs="Arial"/>
          <w:b/>
          <w:color w:val="000000"/>
          <w:sz w:val="22"/>
          <w:szCs w:val="22"/>
        </w:rPr>
      </w:pPr>
    </w:p>
    <w:p w:rsidR="00803215" w:rsidRPr="00902E85" w:rsidRDefault="00803215" w:rsidP="00803215">
      <w:pPr>
        <w:jc w:val="center"/>
        <w:rPr>
          <w:rFonts w:ascii="Arial" w:hAnsi="Arial" w:cs="Arial"/>
          <w:b/>
          <w:color w:val="000000"/>
          <w:sz w:val="28"/>
          <w:szCs w:val="28"/>
        </w:rPr>
      </w:pPr>
      <w:r w:rsidRPr="00902E85">
        <w:rPr>
          <w:rFonts w:ascii="Arial" w:hAnsi="Arial" w:cs="Arial"/>
          <w:b/>
          <w:color w:val="000000"/>
          <w:sz w:val="28"/>
          <w:szCs w:val="28"/>
        </w:rPr>
        <w:lastRenderedPageBreak/>
        <w:t>TIPOS DE CONHECIMENTO</w:t>
      </w:r>
      <w:r w:rsidR="00902E85" w:rsidRPr="00902E85">
        <w:rPr>
          <w:rFonts w:ascii="Arial" w:hAnsi="Arial" w:cs="Arial"/>
          <w:b/>
          <w:color w:val="000000"/>
          <w:sz w:val="28"/>
          <w:szCs w:val="28"/>
        </w:rPr>
        <w:t>S</w:t>
      </w:r>
    </w:p>
    <w:p w:rsidR="00803215" w:rsidRPr="00902E85" w:rsidRDefault="00803215" w:rsidP="00803215">
      <w:pPr>
        <w:jc w:val="center"/>
        <w:rPr>
          <w:rFonts w:ascii="Arial" w:hAnsi="Arial" w:cs="Arial"/>
          <w:b/>
          <w:color w:val="000000"/>
          <w:sz w:val="22"/>
          <w:szCs w:val="22"/>
        </w:rPr>
      </w:pPr>
    </w:p>
    <w:p w:rsidR="00803215" w:rsidRPr="00902E85" w:rsidRDefault="00803215" w:rsidP="00803215">
      <w:pPr>
        <w:numPr>
          <w:ilvl w:val="0"/>
          <w:numId w:val="1"/>
        </w:numPr>
        <w:jc w:val="both"/>
        <w:rPr>
          <w:rFonts w:ascii="Arial" w:hAnsi="Arial" w:cs="Arial"/>
          <w:color w:val="000000"/>
        </w:rPr>
      </w:pPr>
      <w:r w:rsidRPr="00902E85">
        <w:rPr>
          <w:rFonts w:ascii="Arial" w:hAnsi="Arial" w:cs="Arial"/>
          <w:color w:val="000000"/>
        </w:rPr>
        <w:t>CONHECIMENTO RELIGIOSO: valoriza a explicação dominada por forças que estão para além do entendimento racional. Nesse conhecimento o que vale é o ato de fé ou crença. Exemplo, o ato de acreditar em Deus, não tem como provar a existência de Deus através de instrumentos científicos;</w:t>
      </w:r>
    </w:p>
    <w:p w:rsidR="00803215" w:rsidRPr="00902E85" w:rsidRDefault="00803215" w:rsidP="00803215">
      <w:pPr>
        <w:jc w:val="both"/>
        <w:rPr>
          <w:rFonts w:ascii="Arial" w:hAnsi="Arial" w:cs="Arial"/>
          <w:color w:val="000000"/>
        </w:rPr>
      </w:pPr>
    </w:p>
    <w:p w:rsidR="00803215" w:rsidRPr="00902E85" w:rsidRDefault="00803215" w:rsidP="00803215">
      <w:pPr>
        <w:numPr>
          <w:ilvl w:val="0"/>
          <w:numId w:val="1"/>
        </w:numPr>
        <w:jc w:val="both"/>
        <w:rPr>
          <w:rFonts w:ascii="Arial" w:hAnsi="Arial" w:cs="Arial"/>
          <w:color w:val="000000"/>
        </w:rPr>
      </w:pPr>
      <w:r w:rsidRPr="00902E85">
        <w:rPr>
          <w:rFonts w:ascii="Arial" w:hAnsi="Arial" w:cs="Arial"/>
          <w:color w:val="000000"/>
        </w:rPr>
        <w:t>CONHECIMENTO CIENTÍFICO: conhecimento que tem bases racionais, ou provas empíricas, ou seja, é preciso experimentar e testar.  O critério de verdade esta na experimentação, ou no raciocínio lógico;</w:t>
      </w:r>
    </w:p>
    <w:p w:rsidR="00803215" w:rsidRPr="00902E85" w:rsidRDefault="00803215" w:rsidP="00803215">
      <w:pPr>
        <w:jc w:val="both"/>
        <w:rPr>
          <w:rFonts w:ascii="Arial" w:hAnsi="Arial" w:cs="Arial"/>
          <w:color w:val="000000"/>
        </w:rPr>
      </w:pPr>
    </w:p>
    <w:p w:rsidR="00803215" w:rsidRPr="00902E85" w:rsidRDefault="00803215" w:rsidP="00803215">
      <w:pPr>
        <w:numPr>
          <w:ilvl w:val="0"/>
          <w:numId w:val="1"/>
        </w:numPr>
        <w:jc w:val="both"/>
        <w:rPr>
          <w:rFonts w:ascii="Arial" w:hAnsi="Arial" w:cs="Arial"/>
          <w:color w:val="000000"/>
        </w:rPr>
      </w:pPr>
      <w:r w:rsidRPr="00902E85">
        <w:rPr>
          <w:rFonts w:ascii="Arial" w:hAnsi="Arial" w:cs="Arial"/>
          <w:color w:val="000000"/>
        </w:rPr>
        <w:t>CONHECIMENTO SENSO COMUM: conhecimento do dia a dia, na qual não precisamos de provas científicas, são nossas conversas do dia a dia. Um exemplo desse tipo de conhecimento seriam as fofocas;</w:t>
      </w:r>
    </w:p>
    <w:p w:rsidR="00803215" w:rsidRPr="00902E85" w:rsidRDefault="00803215" w:rsidP="00803215">
      <w:pPr>
        <w:jc w:val="both"/>
        <w:rPr>
          <w:rFonts w:ascii="Arial" w:hAnsi="Arial" w:cs="Arial"/>
          <w:color w:val="000000"/>
        </w:rPr>
      </w:pPr>
    </w:p>
    <w:p w:rsidR="00803215" w:rsidRPr="00902E85" w:rsidRDefault="00803215" w:rsidP="00803215">
      <w:pPr>
        <w:numPr>
          <w:ilvl w:val="0"/>
          <w:numId w:val="1"/>
        </w:numPr>
        <w:tabs>
          <w:tab w:val="left" w:pos="851"/>
        </w:tabs>
        <w:jc w:val="both"/>
        <w:rPr>
          <w:rFonts w:ascii="Arial" w:hAnsi="Arial" w:cs="Arial"/>
          <w:color w:val="000000"/>
        </w:rPr>
      </w:pPr>
      <w:r w:rsidRPr="00902E85">
        <w:rPr>
          <w:rFonts w:ascii="Arial" w:hAnsi="Arial" w:cs="Arial"/>
          <w:color w:val="000000"/>
        </w:rPr>
        <w:t>CONHECIMENTO ARTÍSTICO: tipo de conhecimento que trabalha com a sensibilidade, ou seja, aptidão dos seres em criar de forma livre e única. Cada ser humano tem sua maneira de sentir e se expressar no mundo, logo cada um percebe o mundo de forma única;</w:t>
      </w:r>
    </w:p>
    <w:p w:rsidR="00803215" w:rsidRPr="00902E85" w:rsidRDefault="00803215" w:rsidP="00803215">
      <w:pPr>
        <w:tabs>
          <w:tab w:val="left" w:pos="851"/>
        </w:tabs>
        <w:jc w:val="both"/>
        <w:rPr>
          <w:rFonts w:ascii="Arial" w:hAnsi="Arial" w:cs="Arial"/>
          <w:color w:val="000000"/>
        </w:rPr>
      </w:pPr>
    </w:p>
    <w:p w:rsidR="00803215" w:rsidRDefault="00803215" w:rsidP="00803215">
      <w:pPr>
        <w:numPr>
          <w:ilvl w:val="0"/>
          <w:numId w:val="1"/>
        </w:numPr>
        <w:tabs>
          <w:tab w:val="clear" w:pos="405"/>
          <w:tab w:val="num" w:pos="284"/>
        </w:tabs>
        <w:ind w:left="360"/>
        <w:jc w:val="both"/>
        <w:rPr>
          <w:rFonts w:ascii="Arial" w:hAnsi="Arial" w:cs="Arial"/>
          <w:color w:val="000000"/>
        </w:rPr>
      </w:pPr>
      <w:r w:rsidRPr="00902E85">
        <w:rPr>
          <w:rFonts w:ascii="Arial" w:hAnsi="Arial" w:cs="Arial"/>
          <w:color w:val="000000"/>
        </w:rPr>
        <w:t>CONHECIMENTO FILOSÓFICO: tipo de conhecimento que questiona as verdades imposta por outros conhecimentos. Exemplos de questionamento, quem sou</w:t>
      </w:r>
      <w:proofErr w:type="gramStart"/>
      <w:r w:rsidRPr="00902E85">
        <w:rPr>
          <w:rFonts w:ascii="Arial" w:hAnsi="Arial" w:cs="Arial"/>
          <w:color w:val="000000"/>
        </w:rPr>
        <w:t>? ;</w:t>
      </w:r>
      <w:proofErr w:type="gramEnd"/>
      <w:r w:rsidRPr="00902E85">
        <w:rPr>
          <w:rFonts w:ascii="Arial" w:hAnsi="Arial" w:cs="Arial"/>
          <w:color w:val="000000"/>
        </w:rPr>
        <w:t xml:space="preserve"> de onde vim? ; para onde vou? ; será que existo?; etc.</w:t>
      </w:r>
    </w:p>
    <w:p w:rsidR="00902E85" w:rsidRDefault="00902E85" w:rsidP="00902E85">
      <w:pPr>
        <w:pStyle w:val="PargrafodaLista"/>
        <w:rPr>
          <w:rFonts w:ascii="Arial" w:hAnsi="Arial" w:cs="Arial"/>
          <w:color w:val="000000"/>
        </w:rPr>
      </w:pPr>
    </w:p>
    <w:p w:rsidR="00902E85" w:rsidRPr="00902E85" w:rsidRDefault="00902E85" w:rsidP="00902E85">
      <w:pPr>
        <w:jc w:val="both"/>
        <w:rPr>
          <w:rFonts w:ascii="Arial" w:hAnsi="Arial" w:cs="Arial"/>
          <w:color w:val="000000"/>
        </w:rPr>
      </w:pPr>
    </w:p>
    <w:p w:rsidR="003F6A71" w:rsidRPr="00902E85" w:rsidRDefault="00803215" w:rsidP="00803215">
      <w:pPr>
        <w:pStyle w:val="PargrafodaLista"/>
        <w:ind w:left="405"/>
        <w:rPr>
          <w:rFonts w:ascii="Arial" w:hAnsi="Arial" w:cs="Arial"/>
          <w:b/>
          <w:color w:val="000000"/>
          <w:sz w:val="32"/>
          <w:szCs w:val="32"/>
        </w:rPr>
      </w:pPr>
      <w:r w:rsidRPr="00902E85">
        <w:rPr>
          <w:rFonts w:ascii="Arial" w:hAnsi="Arial" w:cs="Arial"/>
          <w:b/>
          <w:color w:val="000000"/>
          <w:sz w:val="32"/>
          <w:szCs w:val="32"/>
        </w:rPr>
        <w:t xml:space="preserve">                                                    </w:t>
      </w:r>
    </w:p>
    <w:p w:rsidR="006C7700" w:rsidRPr="00902E85" w:rsidRDefault="006C7700" w:rsidP="006C7700">
      <w:pPr>
        <w:pStyle w:val="PargrafodaLista"/>
        <w:ind w:left="405"/>
        <w:jc w:val="center"/>
        <w:rPr>
          <w:rFonts w:ascii="Arial" w:hAnsi="Arial" w:cs="Arial"/>
          <w:b/>
          <w:color w:val="000000"/>
          <w:sz w:val="28"/>
          <w:szCs w:val="28"/>
        </w:rPr>
      </w:pPr>
      <w:r w:rsidRPr="00902E85">
        <w:rPr>
          <w:rFonts w:ascii="Arial" w:hAnsi="Arial" w:cs="Arial"/>
          <w:b/>
          <w:color w:val="000000"/>
          <w:sz w:val="28"/>
          <w:szCs w:val="28"/>
        </w:rPr>
        <w:t xml:space="preserve">O QUE É A VERDADE DENTRO DO </w:t>
      </w:r>
      <w:proofErr w:type="gramStart"/>
      <w:r w:rsidRPr="00902E85">
        <w:rPr>
          <w:rFonts w:ascii="Arial" w:hAnsi="Arial" w:cs="Arial"/>
          <w:b/>
          <w:color w:val="000000"/>
          <w:sz w:val="28"/>
          <w:szCs w:val="28"/>
        </w:rPr>
        <w:t>CONCEITO;TRABALHO</w:t>
      </w:r>
      <w:proofErr w:type="gramEnd"/>
    </w:p>
    <w:p w:rsidR="006C7700" w:rsidRPr="00902E85" w:rsidRDefault="006C7700" w:rsidP="00803215">
      <w:pPr>
        <w:pStyle w:val="PargrafodaLista"/>
        <w:ind w:left="405"/>
        <w:rPr>
          <w:rFonts w:ascii="Arial" w:hAnsi="Arial" w:cs="Arial"/>
          <w:b/>
          <w:color w:val="000000"/>
          <w:sz w:val="28"/>
          <w:szCs w:val="28"/>
        </w:rPr>
      </w:pPr>
    </w:p>
    <w:p w:rsidR="003F6A71" w:rsidRPr="00902E85" w:rsidRDefault="006C7700" w:rsidP="006C7700">
      <w:pPr>
        <w:pStyle w:val="PargrafodaLista"/>
        <w:ind w:left="405"/>
        <w:jc w:val="center"/>
        <w:rPr>
          <w:rFonts w:ascii="Arial" w:hAnsi="Arial" w:cs="Arial"/>
          <w:b/>
          <w:color w:val="000000"/>
          <w:sz w:val="28"/>
          <w:szCs w:val="28"/>
        </w:rPr>
      </w:pPr>
      <w:r w:rsidRPr="00902E85">
        <w:rPr>
          <w:rFonts w:ascii="Arial" w:hAnsi="Arial" w:cs="Arial"/>
          <w:b/>
          <w:color w:val="000000"/>
          <w:sz w:val="28"/>
          <w:szCs w:val="28"/>
        </w:rPr>
        <w:t>E A FUNÇÃO DO TÉCNICO EM SEGURANÇA.</w:t>
      </w:r>
    </w:p>
    <w:p w:rsidR="006C7700" w:rsidRPr="00902E85" w:rsidRDefault="006C7700" w:rsidP="006C7700">
      <w:pPr>
        <w:rPr>
          <w:rFonts w:ascii="Arial" w:hAnsi="Arial" w:cs="Arial"/>
          <w:b/>
          <w:color w:val="000000"/>
          <w:sz w:val="32"/>
          <w:szCs w:val="32"/>
        </w:rPr>
      </w:pPr>
    </w:p>
    <w:p w:rsidR="006C7700" w:rsidRPr="00902E85" w:rsidRDefault="006C7700" w:rsidP="006C7700">
      <w:pPr>
        <w:jc w:val="center"/>
        <w:rPr>
          <w:rFonts w:ascii="Arial" w:hAnsi="Arial" w:cs="Arial"/>
          <w:b/>
          <w:color w:val="000000"/>
          <w:sz w:val="22"/>
          <w:szCs w:val="22"/>
        </w:rPr>
      </w:pPr>
    </w:p>
    <w:p w:rsidR="006C7700" w:rsidRPr="00902E85" w:rsidRDefault="006C7700" w:rsidP="006C7700">
      <w:pPr>
        <w:ind w:firstLine="405"/>
        <w:jc w:val="both"/>
        <w:rPr>
          <w:rFonts w:ascii="Arial" w:hAnsi="Arial" w:cs="Arial"/>
          <w:color w:val="000000"/>
        </w:rPr>
      </w:pPr>
      <w:r w:rsidRPr="00902E85">
        <w:rPr>
          <w:rFonts w:ascii="Arial" w:hAnsi="Arial" w:cs="Arial"/>
          <w:color w:val="000000"/>
        </w:rPr>
        <w:t>Imaginemos três pessoas presas e amarradas no fundo de uma caverna desde crianças, as amarras impedem que elas se movam e seus olhos só vislumbram o que se encontra atrás delas. Atrás dessas pessoas existe um muro onde passam outras pessoas com objetos na cabeça e logo atrás destes uma fogueira acessa. A fogueira reflete a imagem dos objetos no fundo da caverna e os indivíduos amarrados só enxergam as sombras dos objetos refletidos no fundo da caverna. Essa seria toda a verdade que os olhos dos amarrados conseguem ver.</w:t>
      </w:r>
    </w:p>
    <w:p w:rsidR="006C7700" w:rsidRPr="00902E85" w:rsidRDefault="006C7700" w:rsidP="005421D6">
      <w:pPr>
        <w:pStyle w:val="PargrafodaLista"/>
        <w:ind w:left="0" w:firstLine="405"/>
        <w:jc w:val="both"/>
        <w:rPr>
          <w:rFonts w:ascii="Arial" w:hAnsi="Arial" w:cs="Arial"/>
          <w:color w:val="000000"/>
        </w:rPr>
      </w:pPr>
      <w:r w:rsidRPr="00902E85">
        <w:rPr>
          <w:rFonts w:ascii="Arial" w:hAnsi="Arial" w:cs="Arial"/>
          <w:color w:val="000000"/>
        </w:rPr>
        <w:t xml:space="preserve">Mas uma das pessoas consegue se libertar das correntes e inicia um trabalho de reconhecimento do interior da caverna, notando que a realidade que ele conhecerá a vida inteira não passava de ilusão. Essa pessoa começa a se afastar de seus amigos no fundo da caverna e se dirige para a saída da caverna. A luz do sol num primeiro momento ofusca a visão desta pessoa, mas logo ela se adapta a essa claridade e escala a boca da caverna, atingindo a saída. Nesse momento ela contempla toda a realidade do mundo fora da caverna. Passado alguns anos essa pessoa lembra de seus amigos e retorna a caverna. Mas ao entrar em contato com eles, e lhes dizer que existe outra realidade, seus amigos o acusam de louco e o matam. </w:t>
      </w:r>
    </w:p>
    <w:p w:rsidR="004520F9" w:rsidRPr="00902E85" w:rsidRDefault="004520F9" w:rsidP="005421D6">
      <w:pPr>
        <w:pStyle w:val="PargrafodaLista"/>
        <w:ind w:left="0" w:firstLine="405"/>
        <w:jc w:val="both"/>
        <w:rPr>
          <w:rFonts w:ascii="Arial" w:hAnsi="Arial" w:cs="Arial"/>
          <w:b/>
          <w:color w:val="000000"/>
          <w:sz w:val="22"/>
          <w:szCs w:val="22"/>
        </w:rPr>
      </w:pPr>
    </w:p>
    <w:p w:rsidR="004520F9" w:rsidRPr="00902E85" w:rsidRDefault="004520F9" w:rsidP="005421D6">
      <w:pPr>
        <w:pStyle w:val="PargrafodaLista"/>
        <w:ind w:left="0" w:firstLine="405"/>
        <w:jc w:val="both"/>
        <w:rPr>
          <w:rFonts w:ascii="Arial" w:hAnsi="Arial" w:cs="Arial"/>
          <w:b/>
          <w:color w:val="000000"/>
          <w:sz w:val="22"/>
          <w:szCs w:val="22"/>
        </w:rPr>
      </w:pPr>
    </w:p>
    <w:p w:rsidR="004520F9" w:rsidRPr="00902E85" w:rsidRDefault="004520F9" w:rsidP="009F02D8">
      <w:pPr>
        <w:pStyle w:val="PargrafodaLista"/>
        <w:ind w:left="405"/>
        <w:jc w:val="center"/>
        <w:rPr>
          <w:rFonts w:ascii="Arial" w:hAnsi="Arial" w:cs="Arial"/>
          <w:b/>
          <w:color w:val="000000"/>
          <w:sz w:val="28"/>
          <w:szCs w:val="28"/>
        </w:rPr>
      </w:pPr>
      <w:r w:rsidRPr="00902E85">
        <w:rPr>
          <w:rFonts w:ascii="Arial" w:hAnsi="Arial" w:cs="Arial"/>
          <w:b/>
          <w:color w:val="000000"/>
          <w:sz w:val="28"/>
          <w:szCs w:val="28"/>
        </w:rPr>
        <w:t>A RELATIVIDADE D</w:t>
      </w:r>
      <w:r w:rsidR="009F02D8">
        <w:rPr>
          <w:rFonts w:ascii="Arial" w:hAnsi="Arial" w:cs="Arial"/>
          <w:b/>
          <w:color w:val="000000"/>
          <w:sz w:val="28"/>
          <w:szCs w:val="28"/>
        </w:rPr>
        <w:t>OS DOSCURSOS DENTRO DO TRABALHO</w:t>
      </w:r>
    </w:p>
    <w:p w:rsidR="004520F9" w:rsidRPr="00902E85" w:rsidRDefault="004520F9" w:rsidP="004520F9">
      <w:pPr>
        <w:pStyle w:val="PargrafodaLista"/>
        <w:ind w:left="405"/>
        <w:rPr>
          <w:rFonts w:ascii="Arial" w:hAnsi="Arial" w:cs="Arial"/>
          <w:b/>
          <w:color w:val="000000"/>
          <w:sz w:val="32"/>
          <w:szCs w:val="32"/>
        </w:rPr>
      </w:pPr>
    </w:p>
    <w:p w:rsidR="004520F9" w:rsidRPr="00902E85" w:rsidRDefault="004520F9" w:rsidP="004520F9">
      <w:pPr>
        <w:pStyle w:val="PargrafodaLista"/>
        <w:ind w:left="405"/>
        <w:jc w:val="center"/>
        <w:rPr>
          <w:rFonts w:ascii="Arial" w:hAnsi="Arial" w:cs="Arial"/>
          <w:b/>
          <w:color w:val="000000"/>
          <w:sz w:val="28"/>
          <w:szCs w:val="28"/>
        </w:rPr>
      </w:pPr>
      <w:r w:rsidRPr="00902E85">
        <w:rPr>
          <w:rFonts w:ascii="Arial" w:hAnsi="Arial" w:cs="Arial"/>
          <w:b/>
          <w:color w:val="000000"/>
          <w:sz w:val="28"/>
          <w:szCs w:val="28"/>
        </w:rPr>
        <w:t>O QUE É A VERDADE?</w:t>
      </w:r>
    </w:p>
    <w:p w:rsidR="004520F9" w:rsidRPr="00902E85" w:rsidRDefault="004520F9" w:rsidP="004520F9">
      <w:pPr>
        <w:pStyle w:val="PargrafodaLista"/>
        <w:ind w:left="405"/>
        <w:rPr>
          <w:rFonts w:ascii="Arial" w:hAnsi="Arial" w:cs="Arial"/>
          <w:b/>
          <w:color w:val="000000"/>
          <w:sz w:val="22"/>
          <w:szCs w:val="22"/>
        </w:rPr>
      </w:pPr>
    </w:p>
    <w:p w:rsidR="004520F9" w:rsidRPr="00902E85" w:rsidRDefault="004520F9" w:rsidP="004520F9">
      <w:pPr>
        <w:jc w:val="both"/>
        <w:rPr>
          <w:rFonts w:ascii="Arial" w:hAnsi="Arial" w:cs="Arial"/>
          <w:color w:val="000000"/>
          <w:sz w:val="22"/>
          <w:szCs w:val="22"/>
        </w:rPr>
      </w:pPr>
      <w:r w:rsidRPr="00902E85">
        <w:rPr>
          <w:rFonts w:ascii="Arial" w:hAnsi="Arial" w:cs="Arial"/>
          <w:color w:val="000000"/>
          <w:sz w:val="22"/>
          <w:szCs w:val="22"/>
        </w:rPr>
        <w:t xml:space="preserve">PARMÊNIDES DE ELÉIA: (VI-V a.C) fundador da escola </w:t>
      </w:r>
      <w:proofErr w:type="spellStart"/>
      <w:r w:rsidRPr="00902E85">
        <w:rPr>
          <w:rFonts w:ascii="Arial" w:hAnsi="Arial" w:cs="Arial"/>
          <w:color w:val="000000"/>
          <w:sz w:val="22"/>
          <w:szCs w:val="22"/>
        </w:rPr>
        <w:t>eleática</w:t>
      </w:r>
      <w:proofErr w:type="spellEnd"/>
      <w:r w:rsidRPr="00902E85">
        <w:rPr>
          <w:rFonts w:ascii="Arial" w:hAnsi="Arial" w:cs="Arial"/>
          <w:color w:val="000000"/>
          <w:sz w:val="22"/>
          <w:szCs w:val="22"/>
        </w:rPr>
        <w:t xml:space="preserve">. Estudou os pitagóricos e foi ativo político. Para Parmênides a verdade é estática, ou seja, nada muda. A frase mais conhecida de Parmênides é ser ou não ser. Mas o que significa essa frase? -Poderia ser definida da seguinte forma, uma coisa só pode ser única e nunca duas coisas ao mesmo tempo, logo o ser sempre </w:t>
      </w:r>
      <w:proofErr w:type="gramStart"/>
      <w:r w:rsidRPr="00902E85">
        <w:rPr>
          <w:rFonts w:ascii="Arial" w:hAnsi="Arial" w:cs="Arial"/>
          <w:color w:val="000000"/>
          <w:sz w:val="22"/>
          <w:szCs w:val="22"/>
        </w:rPr>
        <w:t>é  e</w:t>
      </w:r>
      <w:proofErr w:type="gramEnd"/>
      <w:r w:rsidRPr="00902E85">
        <w:rPr>
          <w:rFonts w:ascii="Arial" w:hAnsi="Arial" w:cs="Arial"/>
          <w:color w:val="000000"/>
          <w:sz w:val="22"/>
          <w:szCs w:val="22"/>
        </w:rPr>
        <w:t xml:space="preserve"> nunca pode vir a se tornar alguma coisa. Nesse contexto Parmênides tenta criar o critério de verdade. A verdade precisar ser, imutável, </w:t>
      </w:r>
      <w:proofErr w:type="spellStart"/>
      <w:r w:rsidRPr="00902E85">
        <w:rPr>
          <w:rFonts w:ascii="Arial" w:hAnsi="Arial" w:cs="Arial"/>
          <w:color w:val="000000"/>
          <w:sz w:val="22"/>
          <w:szCs w:val="22"/>
        </w:rPr>
        <w:t>incriada</w:t>
      </w:r>
      <w:proofErr w:type="spellEnd"/>
      <w:r w:rsidRPr="00902E85">
        <w:rPr>
          <w:rFonts w:ascii="Arial" w:hAnsi="Arial" w:cs="Arial"/>
          <w:color w:val="000000"/>
          <w:sz w:val="22"/>
          <w:szCs w:val="22"/>
        </w:rPr>
        <w:t>, incorruptível, imóvel, ou seja, o ser precisa ser perfeito, completo e único.</w:t>
      </w:r>
    </w:p>
    <w:p w:rsidR="004520F9" w:rsidRPr="00902E85" w:rsidRDefault="004520F9" w:rsidP="004520F9">
      <w:pPr>
        <w:pStyle w:val="PargrafodaLista"/>
        <w:ind w:left="405"/>
        <w:jc w:val="center"/>
        <w:rPr>
          <w:rFonts w:ascii="Arial" w:hAnsi="Arial" w:cs="Arial"/>
          <w:b/>
          <w:color w:val="000000"/>
          <w:sz w:val="22"/>
          <w:szCs w:val="22"/>
        </w:rPr>
      </w:pPr>
    </w:p>
    <w:p w:rsidR="004520F9" w:rsidRDefault="004520F9" w:rsidP="004520F9">
      <w:pPr>
        <w:pStyle w:val="PargrafodaLista"/>
        <w:ind w:left="405"/>
        <w:jc w:val="center"/>
        <w:rPr>
          <w:rFonts w:ascii="Arial" w:hAnsi="Arial" w:cs="Arial"/>
          <w:b/>
          <w:color w:val="000000"/>
          <w:sz w:val="28"/>
          <w:szCs w:val="28"/>
        </w:rPr>
      </w:pPr>
      <w:r w:rsidRPr="00902E85">
        <w:rPr>
          <w:rFonts w:ascii="Arial" w:hAnsi="Arial" w:cs="Arial"/>
          <w:b/>
          <w:color w:val="000000"/>
          <w:sz w:val="28"/>
          <w:szCs w:val="28"/>
        </w:rPr>
        <w:t>A RELATIVIZAÇÃO DA VERDADE</w:t>
      </w:r>
    </w:p>
    <w:p w:rsidR="00902E85" w:rsidRPr="00902E85" w:rsidRDefault="00902E85" w:rsidP="004520F9">
      <w:pPr>
        <w:pStyle w:val="PargrafodaLista"/>
        <w:ind w:left="405"/>
        <w:jc w:val="center"/>
        <w:rPr>
          <w:rFonts w:ascii="Arial" w:hAnsi="Arial" w:cs="Arial"/>
          <w:b/>
          <w:color w:val="000000"/>
          <w:sz w:val="28"/>
          <w:szCs w:val="28"/>
        </w:rPr>
      </w:pPr>
    </w:p>
    <w:p w:rsidR="004520F9" w:rsidRPr="00902E85" w:rsidRDefault="004520F9" w:rsidP="004520F9">
      <w:pPr>
        <w:pStyle w:val="PargrafodaLista"/>
        <w:ind w:left="0" w:firstLine="405"/>
        <w:jc w:val="both"/>
        <w:rPr>
          <w:rFonts w:ascii="Arial" w:hAnsi="Arial" w:cs="Arial"/>
          <w:color w:val="000000"/>
          <w:sz w:val="22"/>
          <w:szCs w:val="22"/>
        </w:rPr>
      </w:pPr>
      <w:r w:rsidRPr="00902E85">
        <w:rPr>
          <w:rFonts w:ascii="Arial" w:hAnsi="Arial" w:cs="Arial"/>
          <w:color w:val="000000"/>
          <w:sz w:val="22"/>
          <w:szCs w:val="22"/>
        </w:rPr>
        <w:t>Os sofistas notaram a necessidade de educar o povo grego no quesito discurso. O termo sofista significa, sábio. O formato da polis (cidade grega) ajuda a criar esse movimento. Os gregos adoravam discursos bem feitos e as leis seriam aprovadas a partir de um discurso convincente. Eles eram os que ensinavam a discursas sobre qualquer assunto, poderiam ser comparados a professores e ensinavam ética, retórica, política, arte, religião, ou seja, ensinavam de tudo. Os sofistas se inserem no contexto grego e ensinam sobre todos os temas da vida e provam que não é o sangue que determina a virtude de um individuo, mas sim seu saber.</w:t>
      </w:r>
    </w:p>
    <w:p w:rsidR="004520F9" w:rsidRPr="00902E85" w:rsidRDefault="004520F9" w:rsidP="004520F9">
      <w:pPr>
        <w:pStyle w:val="PargrafodaLista"/>
        <w:ind w:left="0" w:firstLine="405"/>
        <w:jc w:val="both"/>
        <w:rPr>
          <w:rFonts w:ascii="Arial" w:hAnsi="Arial" w:cs="Arial"/>
          <w:color w:val="000000"/>
          <w:sz w:val="22"/>
          <w:szCs w:val="22"/>
        </w:rPr>
      </w:pPr>
      <w:r w:rsidRPr="00902E85">
        <w:rPr>
          <w:rFonts w:ascii="Arial" w:hAnsi="Arial" w:cs="Arial"/>
          <w:color w:val="000000"/>
          <w:sz w:val="22"/>
          <w:szCs w:val="22"/>
        </w:rPr>
        <w:t>Os sofistas eram homens que ensinavam a discursar sobre qualquer assunto, desde que pagos. Em sua grande maioria eram estrangeiros, ou seja, não pertenciam a Atenas, devido a isso criasse um critica violentíssima. Outra questão fundamental para esse movimento e o critério de verdade, para eles ela depende do ponto de vista. Esses pensadores eram nômades e cosmopolitas e destruíam com seus argumentos qualquer norma social. Estes pensadores podem ser igualados nos dias atuais a advogados e políticos, por não se comprometerem com a verdade e com os professores por cobrar para educar o povo. Abaixo alguns sofistas e parte de seus pensamentos.</w:t>
      </w:r>
    </w:p>
    <w:p w:rsidR="004520F9" w:rsidRPr="00902E85" w:rsidRDefault="004520F9" w:rsidP="004520F9">
      <w:pPr>
        <w:pStyle w:val="PargrafodaLista"/>
        <w:ind w:left="0"/>
        <w:jc w:val="both"/>
        <w:rPr>
          <w:rFonts w:ascii="Arial" w:hAnsi="Arial" w:cs="Arial"/>
          <w:color w:val="000000"/>
          <w:sz w:val="22"/>
          <w:szCs w:val="22"/>
        </w:rPr>
      </w:pPr>
      <w:r w:rsidRPr="00902E85">
        <w:rPr>
          <w:rFonts w:ascii="Arial" w:hAnsi="Arial" w:cs="Arial"/>
          <w:color w:val="000000"/>
          <w:sz w:val="22"/>
          <w:szCs w:val="22"/>
        </w:rPr>
        <w:t>PROTÁGORAS:</w:t>
      </w:r>
      <w:r w:rsidRPr="00902E85">
        <w:rPr>
          <w:rStyle w:val="Absatz-Standardschriftart"/>
          <w:rFonts w:ascii="Arial" w:hAnsi="Arial" w:cs="Arial"/>
          <w:color w:val="000000"/>
          <w:sz w:val="22"/>
          <w:szCs w:val="22"/>
        </w:rPr>
        <w:t xml:space="preserve"> (</w:t>
      </w:r>
      <w:proofErr w:type="spellStart"/>
      <w:r w:rsidRPr="00902E85">
        <w:rPr>
          <w:rStyle w:val="apple-style-span"/>
          <w:rFonts w:ascii="Arial" w:hAnsi="Arial" w:cs="Arial"/>
          <w:color w:val="000000"/>
          <w:sz w:val="22"/>
          <w:szCs w:val="22"/>
        </w:rPr>
        <w:t>Abdera</w:t>
      </w:r>
      <w:proofErr w:type="spellEnd"/>
      <w:r w:rsidRPr="00902E85">
        <w:rPr>
          <w:rStyle w:val="apple-style-span"/>
          <w:rFonts w:ascii="Arial" w:hAnsi="Arial" w:cs="Arial"/>
          <w:color w:val="000000"/>
          <w:sz w:val="22"/>
          <w:szCs w:val="22"/>
        </w:rPr>
        <w:t xml:space="preserve">, </w:t>
      </w:r>
      <w:smartTag w:uri="urn:schemas-microsoft-com:office:smarttags" w:element="metricconverter">
        <w:smartTagPr>
          <w:attr w:name="ProductID" w:val="480 a"/>
        </w:smartTagPr>
        <w:r w:rsidRPr="00902E85">
          <w:rPr>
            <w:rStyle w:val="apple-style-span"/>
            <w:rFonts w:ascii="Arial" w:hAnsi="Arial" w:cs="Arial"/>
            <w:color w:val="000000"/>
            <w:sz w:val="22"/>
            <w:szCs w:val="22"/>
          </w:rPr>
          <w:t>480 a</w:t>
        </w:r>
      </w:smartTag>
      <w:r w:rsidRPr="00902E85">
        <w:rPr>
          <w:rStyle w:val="apple-style-span"/>
          <w:rFonts w:ascii="Arial" w:hAnsi="Arial" w:cs="Arial"/>
          <w:color w:val="000000"/>
          <w:sz w:val="22"/>
          <w:szCs w:val="22"/>
        </w:rPr>
        <w:t xml:space="preserve">.C. - Sicília, </w:t>
      </w:r>
      <w:smartTag w:uri="urn:schemas-microsoft-com:office:smarttags" w:element="metricconverter">
        <w:smartTagPr>
          <w:attr w:name="ProductID" w:val="410 a"/>
        </w:smartTagPr>
        <w:r w:rsidRPr="00902E85">
          <w:rPr>
            <w:rStyle w:val="apple-style-span"/>
            <w:rFonts w:ascii="Arial" w:hAnsi="Arial" w:cs="Arial"/>
            <w:color w:val="000000"/>
            <w:sz w:val="22"/>
            <w:szCs w:val="22"/>
          </w:rPr>
          <w:t>410 a</w:t>
        </w:r>
      </w:smartTag>
      <w:r w:rsidRPr="00902E85">
        <w:rPr>
          <w:rStyle w:val="apple-style-span"/>
          <w:rFonts w:ascii="Arial" w:hAnsi="Arial" w:cs="Arial"/>
          <w:color w:val="000000"/>
          <w:sz w:val="22"/>
          <w:szCs w:val="22"/>
        </w:rPr>
        <w:t>.C).</w:t>
      </w:r>
      <w:r w:rsidRPr="00902E85">
        <w:rPr>
          <w:rFonts w:ascii="Arial" w:hAnsi="Arial" w:cs="Arial"/>
          <w:color w:val="000000"/>
          <w:sz w:val="22"/>
          <w:szCs w:val="22"/>
        </w:rPr>
        <w:t xml:space="preserve"> A principal ideia de Protágoras era o axioma “o homem é a medida de todas as coisas, daquelas que são porque são e daquelas que não são porque não o são”. Esta verdade inaugura no ocidente o relativismo, pois a verdade para este pensador dependeria do ponto de vista. O homem faz sua verdade, ou seja, todos têm a verdade, pois a verdade dependerá do ponto de vista. </w:t>
      </w:r>
    </w:p>
    <w:p w:rsidR="004520F9" w:rsidRPr="00902E85" w:rsidRDefault="004520F9" w:rsidP="004520F9">
      <w:pPr>
        <w:pStyle w:val="PargrafodaLista"/>
        <w:ind w:left="0"/>
        <w:jc w:val="both"/>
        <w:rPr>
          <w:rFonts w:ascii="Arial" w:hAnsi="Arial" w:cs="Arial"/>
          <w:color w:val="000000"/>
          <w:sz w:val="22"/>
          <w:szCs w:val="22"/>
        </w:rPr>
      </w:pPr>
      <w:r w:rsidRPr="00902E85">
        <w:rPr>
          <w:rFonts w:ascii="Arial" w:hAnsi="Arial" w:cs="Arial"/>
          <w:color w:val="000000"/>
          <w:sz w:val="22"/>
          <w:szCs w:val="22"/>
        </w:rPr>
        <w:t xml:space="preserve">Protágoras trabalha com o conceito de antilogia, ou seja, em torno de um conceito temos muitas verdades. </w:t>
      </w:r>
    </w:p>
    <w:p w:rsidR="004520F9" w:rsidRPr="00902E85" w:rsidRDefault="004520F9" w:rsidP="004520F9">
      <w:pPr>
        <w:pStyle w:val="PargrafodaLista"/>
        <w:ind w:left="0"/>
        <w:jc w:val="both"/>
        <w:rPr>
          <w:rFonts w:ascii="Arial" w:hAnsi="Arial" w:cs="Arial"/>
          <w:color w:val="000000"/>
          <w:sz w:val="22"/>
          <w:szCs w:val="22"/>
        </w:rPr>
      </w:pPr>
      <w:r w:rsidRPr="00902E85">
        <w:rPr>
          <w:rFonts w:ascii="Arial" w:hAnsi="Arial" w:cs="Arial"/>
          <w:color w:val="000000"/>
          <w:sz w:val="22"/>
          <w:szCs w:val="22"/>
        </w:rPr>
        <w:t>GÓRGIAS: (Leontinos, 485-</w:t>
      </w:r>
      <w:smartTag w:uri="urn:schemas-microsoft-com:office:smarttags" w:element="metricconverter">
        <w:smartTagPr>
          <w:attr w:name="ProductID" w:val="475 a"/>
        </w:smartTagPr>
        <w:r w:rsidRPr="00902E85">
          <w:rPr>
            <w:rFonts w:ascii="Arial" w:hAnsi="Arial" w:cs="Arial"/>
            <w:color w:val="000000"/>
            <w:sz w:val="22"/>
            <w:szCs w:val="22"/>
          </w:rPr>
          <w:t>475 a</w:t>
        </w:r>
      </w:smartTag>
      <w:r w:rsidRPr="00902E85">
        <w:rPr>
          <w:rFonts w:ascii="Arial" w:hAnsi="Arial" w:cs="Arial"/>
          <w:color w:val="000000"/>
          <w:sz w:val="22"/>
          <w:szCs w:val="22"/>
        </w:rPr>
        <w:t>.C.) Este pensador usa o seguinte argumento, a verdade não existe, se existisse, ela não poderia ser conhecida e se fosse conhecida, ela não poderia ser transmitida. Essa filosofia relativiza ainda mais a verdade devido a nós colocar frente a uma questão fundamental, as palavras não conseguem expressar nosso pensamento.</w:t>
      </w:r>
    </w:p>
    <w:p w:rsidR="004520F9" w:rsidRPr="00902E85" w:rsidRDefault="004520F9" w:rsidP="004520F9">
      <w:pPr>
        <w:pStyle w:val="PargrafodaLista"/>
        <w:ind w:left="405"/>
        <w:jc w:val="both"/>
        <w:rPr>
          <w:rFonts w:ascii="Arial" w:hAnsi="Arial" w:cs="Arial"/>
          <w:color w:val="000000"/>
          <w:sz w:val="22"/>
          <w:szCs w:val="22"/>
        </w:rPr>
      </w:pPr>
    </w:p>
    <w:p w:rsidR="004520F9" w:rsidRPr="00902E85" w:rsidRDefault="004520F9" w:rsidP="004520F9">
      <w:pPr>
        <w:jc w:val="both"/>
        <w:rPr>
          <w:rFonts w:ascii="Arial" w:hAnsi="Arial" w:cs="Arial"/>
          <w:color w:val="000000"/>
          <w:sz w:val="22"/>
          <w:szCs w:val="22"/>
        </w:rPr>
      </w:pPr>
      <w:r w:rsidRPr="00902E85">
        <w:rPr>
          <w:rFonts w:ascii="Arial" w:hAnsi="Arial" w:cs="Arial"/>
          <w:color w:val="000000"/>
          <w:sz w:val="22"/>
          <w:szCs w:val="22"/>
        </w:rPr>
        <w:t>PRÓDICO DE CEOS: (470-390 a.C.) e a sinonímia. Este pensador nos ensina que as palavras podem tomar vários sentidos, sendo impossível se conhecer alguma coisa. Um exemplo é a ideia de laranja, esta palavra ou conceito pode representar varias ideias.</w:t>
      </w:r>
    </w:p>
    <w:p w:rsidR="00BE1423" w:rsidRDefault="00BE1423" w:rsidP="009F02D8">
      <w:pPr>
        <w:pStyle w:val="PargrafodaLista"/>
        <w:ind w:left="0"/>
        <w:rPr>
          <w:rFonts w:ascii="Arial" w:hAnsi="Arial" w:cs="Arial"/>
          <w:b/>
          <w:color w:val="000000"/>
          <w:sz w:val="22"/>
          <w:szCs w:val="22"/>
        </w:rPr>
      </w:pPr>
    </w:p>
    <w:p w:rsidR="00902E85" w:rsidRPr="00902E85" w:rsidRDefault="00902E85" w:rsidP="00803215">
      <w:pPr>
        <w:pStyle w:val="PargrafodaLista"/>
        <w:ind w:left="405"/>
        <w:rPr>
          <w:rFonts w:ascii="Arial" w:hAnsi="Arial" w:cs="Arial"/>
          <w:b/>
          <w:color w:val="000000"/>
          <w:sz w:val="22"/>
          <w:szCs w:val="22"/>
        </w:rPr>
      </w:pPr>
    </w:p>
    <w:p w:rsidR="00BE1423" w:rsidRDefault="00BE1423" w:rsidP="008A1166">
      <w:pPr>
        <w:pStyle w:val="PargrafodaLista"/>
        <w:ind w:left="405"/>
        <w:jc w:val="center"/>
        <w:rPr>
          <w:rFonts w:ascii="Arial" w:hAnsi="Arial" w:cs="Arial"/>
          <w:b/>
          <w:color w:val="000000"/>
          <w:sz w:val="28"/>
          <w:szCs w:val="28"/>
        </w:rPr>
      </w:pPr>
      <w:r w:rsidRPr="00902E85">
        <w:rPr>
          <w:rFonts w:ascii="Arial" w:hAnsi="Arial" w:cs="Arial"/>
          <w:b/>
          <w:color w:val="000000"/>
          <w:sz w:val="28"/>
          <w:szCs w:val="28"/>
        </w:rPr>
        <w:t>O SALÁRI</w:t>
      </w:r>
      <w:r w:rsidR="00D46994">
        <w:rPr>
          <w:rFonts w:ascii="Arial" w:hAnsi="Arial" w:cs="Arial"/>
          <w:b/>
          <w:color w:val="000000"/>
          <w:sz w:val="28"/>
          <w:szCs w:val="28"/>
        </w:rPr>
        <w:t xml:space="preserve">O </w:t>
      </w:r>
      <w:proofErr w:type="spellStart"/>
      <w:r w:rsidR="00D46994">
        <w:rPr>
          <w:rFonts w:ascii="Arial" w:hAnsi="Arial" w:cs="Arial"/>
          <w:b/>
          <w:color w:val="000000"/>
          <w:sz w:val="28"/>
          <w:szCs w:val="28"/>
        </w:rPr>
        <w:t>Mí</w:t>
      </w:r>
      <w:r w:rsidR="00902E85">
        <w:rPr>
          <w:rFonts w:ascii="Arial" w:hAnsi="Arial" w:cs="Arial"/>
          <w:b/>
          <w:color w:val="000000"/>
          <w:sz w:val="28"/>
          <w:szCs w:val="28"/>
        </w:rPr>
        <w:t>NIMO</w:t>
      </w:r>
      <w:proofErr w:type="spellEnd"/>
      <w:r w:rsidR="00902E85">
        <w:rPr>
          <w:rFonts w:ascii="Arial" w:hAnsi="Arial" w:cs="Arial"/>
          <w:b/>
          <w:color w:val="000000"/>
          <w:sz w:val="28"/>
          <w:szCs w:val="28"/>
        </w:rPr>
        <w:t xml:space="preserve"> E SUA FUNÇÃO</w:t>
      </w:r>
    </w:p>
    <w:p w:rsidR="00902E85" w:rsidRPr="00902E85" w:rsidRDefault="00902E85" w:rsidP="008A1166">
      <w:pPr>
        <w:pStyle w:val="PargrafodaLista"/>
        <w:ind w:left="405"/>
        <w:jc w:val="center"/>
        <w:rPr>
          <w:rFonts w:ascii="Arial" w:hAnsi="Arial" w:cs="Arial"/>
          <w:b/>
          <w:color w:val="000000"/>
          <w:sz w:val="28"/>
          <w:szCs w:val="28"/>
        </w:rPr>
      </w:pPr>
    </w:p>
    <w:p w:rsidR="00C37634" w:rsidRPr="00902E85" w:rsidRDefault="00C37634" w:rsidP="00C37634">
      <w:pPr>
        <w:widowControl/>
        <w:shd w:val="clear" w:color="auto" w:fill="FFFFFF"/>
        <w:suppressAutoHyphens w:val="0"/>
        <w:spacing w:line="294" w:lineRule="atLeast"/>
        <w:jc w:val="both"/>
        <w:rPr>
          <w:rFonts w:ascii="Arial" w:eastAsia="Times New Roman" w:hAnsi="Arial" w:cs="Arial"/>
          <w:bCs/>
          <w:color w:val="000000"/>
          <w:shd w:val="clear" w:color="auto" w:fill="FFFFFF"/>
          <w:lang w:bidi="ar-SA"/>
        </w:rPr>
      </w:pPr>
      <w:r w:rsidRPr="00902E85">
        <w:rPr>
          <w:rFonts w:ascii="Arial" w:eastAsia="Times New Roman" w:hAnsi="Arial" w:cs="Arial"/>
          <w:bCs/>
          <w:color w:val="000000"/>
          <w:shd w:val="clear" w:color="auto" w:fill="FFFFFF"/>
          <w:lang w:bidi="ar-SA"/>
        </w:rPr>
        <w:t xml:space="preserve">``Artigo 7, inciso IV - salário </w:t>
      </w:r>
      <w:proofErr w:type="gramStart"/>
      <w:r w:rsidRPr="00902E85">
        <w:rPr>
          <w:rFonts w:ascii="Arial" w:eastAsia="Times New Roman" w:hAnsi="Arial" w:cs="Arial"/>
          <w:bCs/>
          <w:color w:val="000000"/>
          <w:shd w:val="clear" w:color="auto" w:fill="FFFFFF"/>
          <w:lang w:bidi="ar-SA"/>
        </w:rPr>
        <w:t>mínimo ,</w:t>
      </w:r>
      <w:proofErr w:type="gramEnd"/>
      <w:r w:rsidRPr="00902E85">
        <w:rPr>
          <w:rFonts w:ascii="Arial" w:eastAsia="Times New Roman" w:hAnsi="Arial" w:cs="Arial"/>
          <w:bCs/>
          <w:color w:val="000000"/>
          <w:shd w:val="clear" w:color="auto" w:fill="FFFFFF"/>
          <w:lang w:bidi="ar-SA"/>
        </w:rPr>
        <w:t xml:space="preserve"> fixado em lei, nacionalmente unificado, capaz de atender a suas necessidades vitais básicas e às de sua família com moradia, alimentação, educação, saúde, lazer, vestuário, higiene, transporte e previdência social, com reajustes periódicos que lhe preservem o poder aquisitivo, sendo vedada sua vinculação para qualquer fim,``</w:t>
      </w:r>
    </w:p>
    <w:p w:rsidR="004C55E2" w:rsidRPr="00902E85" w:rsidRDefault="004C55E2" w:rsidP="00C37634">
      <w:pPr>
        <w:widowControl/>
        <w:shd w:val="clear" w:color="auto" w:fill="FFFFFF"/>
        <w:suppressAutoHyphens w:val="0"/>
        <w:spacing w:line="294" w:lineRule="atLeast"/>
        <w:jc w:val="both"/>
        <w:rPr>
          <w:rFonts w:ascii="Arial" w:eastAsia="Times New Roman" w:hAnsi="Arial" w:cs="Arial"/>
          <w:bCs/>
          <w:color w:val="000000"/>
          <w:shd w:val="clear" w:color="auto" w:fill="FFFFFF"/>
          <w:lang w:bidi="ar-SA"/>
        </w:rPr>
      </w:pPr>
    </w:p>
    <w:p w:rsidR="004C55E2" w:rsidRPr="00902E85" w:rsidRDefault="004C55E2" w:rsidP="00C37634">
      <w:pPr>
        <w:widowControl/>
        <w:shd w:val="clear" w:color="auto" w:fill="FFFFFF"/>
        <w:suppressAutoHyphens w:val="0"/>
        <w:spacing w:line="294" w:lineRule="atLeast"/>
        <w:jc w:val="both"/>
        <w:rPr>
          <w:rFonts w:ascii="Arial" w:eastAsia="Times New Roman" w:hAnsi="Arial" w:cs="Arial"/>
          <w:color w:val="000000"/>
          <w:lang w:bidi="ar-SA"/>
        </w:rPr>
      </w:pPr>
    </w:p>
    <w:p w:rsidR="004C55E2" w:rsidRPr="00902E85" w:rsidRDefault="00C37634" w:rsidP="00C37634">
      <w:pPr>
        <w:widowControl/>
        <w:shd w:val="clear" w:color="auto" w:fill="FFFFFF"/>
        <w:suppressAutoHyphens w:val="0"/>
        <w:spacing w:line="294" w:lineRule="atLeast"/>
        <w:jc w:val="both"/>
        <w:rPr>
          <w:rFonts w:ascii="Arial" w:eastAsia="Times New Roman" w:hAnsi="Arial" w:cs="Arial"/>
          <w:bCs/>
          <w:color w:val="000000"/>
          <w:shd w:val="clear" w:color="auto" w:fill="FFFFFF"/>
          <w:lang w:bidi="ar-SA"/>
        </w:rPr>
      </w:pPr>
      <w:r w:rsidRPr="00902E85">
        <w:rPr>
          <w:rFonts w:ascii="Arial" w:eastAsia="Times New Roman" w:hAnsi="Arial" w:cs="Arial"/>
          <w:bCs/>
          <w:color w:val="000000"/>
          <w:shd w:val="clear" w:color="auto" w:fill="FFFFFF"/>
          <w:lang w:bidi="ar-SA"/>
        </w:rPr>
        <w:t>Então, está bem esclarecido que o poder aquisitivo do salário mínimo constitucional tem que atender às necessidades vitais básicas do trabalhador e às de sua família. De acordo com um estudo realizado pelo Dieese (Departamento Intersindical de Estatística e Estudos Socioeconômicos), o salário mínimo do Brasil deveria ser de R$ 2.561,47 no mês de dezembro de 2012. O Dieese levou em consideração o preceito constitucional o qual determina que o salário mínimo deva ser suficiente para atender às necessidades do trabalhador e de sua família, cobrindo suas despesas com alimentação, moradia, saúde, vestuário, educação, transportes, higiene, lazer e previdência social. </w:t>
      </w:r>
    </w:p>
    <w:p w:rsidR="00902E85" w:rsidRDefault="00902E85" w:rsidP="009F02D8">
      <w:pPr>
        <w:widowControl/>
        <w:shd w:val="clear" w:color="auto" w:fill="FFFFFF"/>
        <w:suppressAutoHyphens w:val="0"/>
        <w:spacing w:line="294" w:lineRule="atLeast"/>
        <w:jc w:val="right"/>
        <w:rPr>
          <w:rFonts w:ascii="Arial" w:eastAsia="Times New Roman" w:hAnsi="Arial" w:cs="Arial"/>
          <w:color w:val="808080"/>
          <w:lang w:bidi="ar-SA"/>
        </w:rPr>
      </w:pPr>
    </w:p>
    <w:p w:rsidR="002E72F4" w:rsidRPr="00902E85" w:rsidRDefault="002E72F4" w:rsidP="009F02D8">
      <w:pPr>
        <w:widowControl/>
        <w:shd w:val="clear" w:color="auto" w:fill="FFFFFF"/>
        <w:suppressAutoHyphens w:val="0"/>
        <w:spacing w:line="294" w:lineRule="atLeast"/>
        <w:jc w:val="right"/>
        <w:rPr>
          <w:rFonts w:ascii="Arial" w:eastAsia="Times New Roman" w:hAnsi="Arial" w:cs="Arial"/>
          <w:color w:val="808080"/>
          <w:lang w:bidi="ar-SA"/>
        </w:rPr>
      </w:pPr>
      <w:r w:rsidRPr="00902E85">
        <w:rPr>
          <w:rFonts w:ascii="Arial" w:eastAsia="Times New Roman" w:hAnsi="Arial" w:cs="Arial"/>
          <w:color w:val="808080"/>
          <w:lang w:bidi="ar-SA"/>
        </w:rPr>
        <w:t>TEXTO</w:t>
      </w:r>
      <w:r w:rsidR="008E7607" w:rsidRPr="00902E85">
        <w:rPr>
          <w:rFonts w:ascii="Arial" w:eastAsia="Times New Roman" w:hAnsi="Arial" w:cs="Arial"/>
          <w:color w:val="808080"/>
          <w:lang w:bidi="ar-SA"/>
        </w:rPr>
        <w:t xml:space="preserve"> ACIMA</w:t>
      </w:r>
      <w:r w:rsidRPr="00902E85">
        <w:rPr>
          <w:rFonts w:ascii="Arial" w:eastAsia="Times New Roman" w:hAnsi="Arial" w:cs="Arial"/>
          <w:color w:val="808080"/>
          <w:lang w:bidi="ar-SA"/>
        </w:rPr>
        <w:t xml:space="preserve"> RETIRADO;</w:t>
      </w:r>
      <w:r w:rsidRPr="00902E85">
        <w:rPr>
          <w:rFonts w:ascii="Arial" w:hAnsi="Arial" w:cs="Arial"/>
          <w:color w:val="808080"/>
        </w:rPr>
        <w:t xml:space="preserve"> </w:t>
      </w:r>
      <w:r w:rsidRPr="00902E85">
        <w:rPr>
          <w:rFonts w:ascii="Arial" w:eastAsia="Times New Roman" w:hAnsi="Arial" w:cs="Arial"/>
          <w:color w:val="808080"/>
          <w:lang w:bidi="ar-SA"/>
        </w:rPr>
        <w:t>http://questionaresaber.blogspot.com.br/2013/02/a-constituicao-federal-garante-um.html</w:t>
      </w:r>
    </w:p>
    <w:p w:rsidR="002E72F4" w:rsidRPr="00902E85" w:rsidRDefault="002E72F4" w:rsidP="009F02D8">
      <w:pPr>
        <w:widowControl/>
        <w:shd w:val="clear" w:color="auto" w:fill="FFFFFF"/>
        <w:suppressAutoHyphens w:val="0"/>
        <w:spacing w:line="294" w:lineRule="atLeast"/>
        <w:jc w:val="right"/>
        <w:rPr>
          <w:rFonts w:ascii="Arial" w:eastAsia="Times New Roman" w:hAnsi="Arial" w:cs="Arial"/>
          <w:b/>
          <w:bCs/>
          <w:color w:val="000000"/>
          <w:sz w:val="22"/>
          <w:szCs w:val="22"/>
          <w:shd w:val="clear" w:color="auto" w:fill="FFFFFF"/>
          <w:lang w:bidi="ar-SA"/>
        </w:rPr>
      </w:pPr>
    </w:p>
    <w:p w:rsidR="004C55E2" w:rsidRPr="00902E85" w:rsidRDefault="004C55E2" w:rsidP="009F02D8">
      <w:pPr>
        <w:widowControl/>
        <w:shd w:val="clear" w:color="auto" w:fill="FFFFFF"/>
        <w:suppressAutoHyphens w:val="0"/>
        <w:spacing w:line="294" w:lineRule="atLeast"/>
        <w:jc w:val="right"/>
        <w:rPr>
          <w:rFonts w:ascii="Arial" w:eastAsia="Times New Roman" w:hAnsi="Arial" w:cs="Arial"/>
          <w:b/>
          <w:bCs/>
          <w:color w:val="000000"/>
          <w:sz w:val="22"/>
          <w:szCs w:val="22"/>
          <w:shd w:val="clear" w:color="auto" w:fill="FFFFFF"/>
          <w:lang w:bidi="ar-SA"/>
        </w:rPr>
      </w:pPr>
    </w:p>
    <w:p w:rsidR="004C55E2" w:rsidRPr="00902E85" w:rsidRDefault="004C55E2" w:rsidP="009F02D8">
      <w:pPr>
        <w:widowControl/>
        <w:shd w:val="clear" w:color="auto" w:fill="FFFFFF"/>
        <w:suppressAutoHyphens w:val="0"/>
        <w:spacing w:line="294" w:lineRule="atLeast"/>
        <w:jc w:val="right"/>
        <w:rPr>
          <w:rFonts w:ascii="Arial" w:eastAsia="Times New Roman" w:hAnsi="Arial" w:cs="Arial"/>
          <w:b/>
          <w:bCs/>
          <w:color w:val="000000"/>
          <w:sz w:val="22"/>
          <w:szCs w:val="22"/>
          <w:shd w:val="clear" w:color="auto" w:fill="FFFFFF"/>
          <w:lang w:bidi="ar-SA"/>
        </w:rPr>
      </w:pPr>
    </w:p>
    <w:p w:rsidR="004C55E2" w:rsidRPr="00902E85" w:rsidRDefault="004C55E2" w:rsidP="009F02D8">
      <w:pPr>
        <w:widowControl/>
        <w:shd w:val="clear" w:color="auto" w:fill="FFFFFF"/>
        <w:suppressAutoHyphens w:val="0"/>
        <w:spacing w:line="294" w:lineRule="atLeast"/>
        <w:jc w:val="right"/>
        <w:rPr>
          <w:rFonts w:ascii="Arial" w:eastAsia="Times New Roman" w:hAnsi="Arial" w:cs="Arial"/>
          <w:b/>
          <w:bCs/>
          <w:color w:val="000000"/>
          <w:sz w:val="22"/>
          <w:szCs w:val="22"/>
          <w:shd w:val="clear" w:color="auto" w:fill="FFFFFF"/>
          <w:lang w:bidi="ar-SA"/>
        </w:rPr>
      </w:pPr>
    </w:p>
    <w:p w:rsidR="004C55E2" w:rsidRPr="00902E85" w:rsidRDefault="004C55E2" w:rsidP="009F02D8">
      <w:pPr>
        <w:widowControl/>
        <w:shd w:val="clear" w:color="auto" w:fill="FFFFFF"/>
        <w:suppressAutoHyphens w:val="0"/>
        <w:spacing w:line="294" w:lineRule="atLeast"/>
        <w:jc w:val="right"/>
        <w:rPr>
          <w:rFonts w:ascii="Arial" w:eastAsia="Times New Roman" w:hAnsi="Arial" w:cs="Arial"/>
          <w:b/>
          <w:bCs/>
          <w:color w:val="000000"/>
          <w:sz w:val="22"/>
          <w:szCs w:val="22"/>
          <w:shd w:val="clear" w:color="auto" w:fill="FFFFFF"/>
          <w:lang w:bidi="ar-SA"/>
        </w:rPr>
      </w:pPr>
    </w:p>
    <w:p w:rsidR="004C55E2" w:rsidRPr="00902E85" w:rsidRDefault="004C55E2" w:rsidP="009F02D8">
      <w:pPr>
        <w:widowControl/>
        <w:shd w:val="clear" w:color="auto" w:fill="FFFFFF"/>
        <w:suppressAutoHyphens w:val="0"/>
        <w:spacing w:line="294" w:lineRule="atLeast"/>
        <w:jc w:val="right"/>
        <w:rPr>
          <w:rFonts w:ascii="Arial" w:eastAsia="Times New Roman" w:hAnsi="Arial" w:cs="Arial"/>
          <w:b/>
          <w:bCs/>
          <w:color w:val="000000"/>
          <w:sz w:val="22"/>
          <w:szCs w:val="22"/>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9F02D8" w:rsidRDefault="009F02D8" w:rsidP="009F02D8">
      <w:pPr>
        <w:widowControl/>
        <w:shd w:val="clear" w:color="auto" w:fill="FFFFFF"/>
        <w:suppressAutoHyphens w:val="0"/>
        <w:spacing w:line="294" w:lineRule="atLeast"/>
        <w:jc w:val="right"/>
        <w:rPr>
          <w:rFonts w:ascii="Arial" w:eastAsia="Times New Roman" w:hAnsi="Arial" w:cs="Arial"/>
          <w:bCs/>
          <w:color w:val="808080"/>
          <w:shd w:val="clear" w:color="auto" w:fill="FFFFFF"/>
          <w:lang w:bidi="ar-SA"/>
        </w:rPr>
      </w:pPr>
    </w:p>
    <w:p w:rsidR="00D46994" w:rsidRPr="00AA5663" w:rsidRDefault="00D46994" w:rsidP="00BC2CDB">
      <w:pPr>
        <w:pStyle w:val="NormalWeb"/>
        <w:shd w:val="clear" w:color="auto" w:fill="FFFFFF"/>
        <w:spacing w:after="0" w:afterAutospacing="0" w:line="375" w:lineRule="atLeast"/>
        <w:rPr>
          <w:rFonts w:ascii="Arial" w:hAnsi="Arial" w:cs="Arial"/>
          <w:color w:val="0C0C0C"/>
        </w:rPr>
      </w:pPr>
      <w:r w:rsidRPr="00AA5663">
        <w:rPr>
          <w:rFonts w:ascii="Arial" w:hAnsi="Arial" w:cs="Arial"/>
          <w:color w:val="0C0C0C"/>
        </w:rPr>
        <w:t>Salário mínimo mundial.</w:t>
      </w:r>
    </w:p>
    <w:p w:rsidR="00BC2CDB" w:rsidRPr="00AA5663" w:rsidRDefault="00BC2CDB" w:rsidP="00BC2CDB">
      <w:pPr>
        <w:pStyle w:val="NormalWeb"/>
        <w:shd w:val="clear" w:color="auto" w:fill="FFFFFF"/>
        <w:spacing w:after="0" w:afterAutospacing="0" w:line="375" w:lineRule="atLeast"/>
        <w:rPr>
          <w:rFonts w:ascii="Arial" w:hAnsi="Arial" w:cs="Arial"/>
          <w:color w:val="0C0C0C"/>
        </w:rPr>
      </w:pPr>
      <w:r w:rsidRPr="00AA5663">
        <w:rPr>
          <w:rFonts w:ascii="Arial" w:hAnsi="Arial" w:cs="Arial"/>
          <w:color w:val="0C0C0C"/>
        </w:rPr>
        <w:t>Um estudo publicado este mês pela</w:t>
      </w:r>
      <w:r w:rsidRPr="00AA5663">
        <w:rPr>
          <w:rStyle w:val="apple-converted-space"/>
          <w:rFonts w:ascii="Arial" w:hAnsi="Arial" w:cs="Arial"/>
          <w:color w:val="0C0C0C"/>
        </w:rPr>
        <w:t> </w:t>
      </w:r>
      <w:hyperlink r:id="rId14" w:history="1">
        <w:r w:rsidRPr="00AA5663">
          <w:rPr>
            <w:rStyle w:val="Hyperlink"/>
            <w:rFonts w:ascii="Arial" w:hAnsi="Arial" w:cs="Arial"/>
            <w:color w:val="60A1CF"/>
          </w:rPr>
          <w:t>OCDE</w:t>
        </w:r>
      </w:hyperlink>
      <w:r w:rsidRPr="00AA5663">
        <w:rPr>
          <w:rStyle w:val="apple-converted-space"/>
          <w:rFonts w:ascii="Arial" w:hAnsi="Arial" w:cs="Arial"/>
          <w:color w:val="0C0C0C"/>
        </w:rPr>
        <w:t> </w:t>
      </w:r>
      <w:r w:rsidRPr="00AA5663">
        <w:rPr>
          <w:rFonts w:ascii="Arial" w:hAnsi="Arial" w:cs="Arial"/>
          <w:color w:val="0C0C0C"/>
        </w:rPr>
        <w:t>(Organização para a Cooperação e Desenvolvimento Econômico) listou o</w:t>
      </w:r>
      <w:r w:rsidRPr="00AA5663">
        <w:rPr>
          <w:rStyle w:val="apple-converted-space"/>
          <w:rFonts w:ascii="Arial" w:hAnsi="Arial" w:cs="Arial"/>
          <w:b/>
          <w:bCs/>
          <w:color w:val="0C0C0C"/>
        </w:rPr>
        <w:t> </w:t>
      </w:r>
      <w:r w:rsidRPr="00AA5663">
        <w:rPr>
          <w:rStyle w:val="Forte"/>
          <w:rFonts w:ascii="Arial" w:eastAsia="Lucida Sans Unicode" w:hAnsi="Arial" w:cs="Arial"/>
          <w:color w:val="0C0C0C"/>
        </w:rPr>
        <w:t>salário mínimo pago em 27 países.  </w:t>
      </w:r>
      <w:r w:rsidRPr="00AA5663">
        <w:rPr>
          <w:rFonts w:ascii="Arial" w:hAnsi="Arial" w:cs="Arial"/>
          <w:color w:val="0C0C0C"/>
        </w:rPr>
        <w:t>A pesquisa reuniu os salários mínimos pagos por hora, convertidos em dólar e descontando os impostos. O país que possui o</w:t>
      </w:r>
      <w:r w:rsidRPr="00AA5663">
        <w:rPr>
          <w:rStyle w:val="apple-converted-space"/>
          <w:rFonts w:ascii="Arial" w:hAnsi="Arial" w:cs="Arial"/>
          <w:color w:val="0C0C0C"/>
        </w:rPr>
        <w:t> </w:t>
      </w:r>
      <w:r w:rsidRPr="00AA5663">
        <w:rPr>
          <w:rStyle w:val="Forte"/>
          <w:rFonts w:ascii="Arial" w:eastAsia="Lucida Sans Unicode" w:hAnsi="Arial" w:cs="Arial"/>
          <w:color w:val="0C0C0C"/>
        </w:rPr>
        <w:t>maior pagamento é a Austrália - lá o salário é de </w:t>
      </w:r>
      <w:r w:rsidRPr="00AA5663">
        <w:rPr>
          <w:rFonts w:ascii="Arial" w:hAnsi="Arial" w:cs="Arial"/>
          <w:color w:val="0C0C0C"/>
        </w:rPr>
        <w:t>US$ 9,54 (R$ 30,24) por hora.</w:t>
      </w:r>
    </w:p>
    <w:p w:rsidR="00BC2CDB" w:rsidRPr="00AA5663" w:rsidRDefault="00BC2CDB" w:rsidP="00BC2CDB">
      <w:pPr>
        <w:pStyle w:val="NormalWeb"/>
        <w:shd w:val="clear" w:color="auto" w:fill="FFFFFF"/>
        <w:spacing w:after="150" w:afterAutospacing="0" w:line="375" w:lineRule="atLeast"/>
        <w:rPr>
          <w:rFonts w:ascii="Arial" w:hAnsi="Arial" w:cs="Arial"/>
          <w:color w:val="0C0C0C"/>
        </w:rPr>
      </w:pPr>
      <w:r w:rsidRPr="00AA5663">
        <w:rPr>
          <w:rFonts w:ascii="Arial" w:hAnsi="Arial" w:cs="Arial"/>
          <w:color w:val="0C0C0C"/>
        </w:rPr>
        <w:t xml:space="preserve">Multiplicando esse valor por mês, os </w:t>
      </w:r>
      <w:proofErr w:type="spellStart"/>
      <w:r w:rsidRPr="00AA5663">
        <w:rPr>
          <w:rFonts w:ascii="Arial" w:hAnsi="Arial" w:cs="Arial"/>
          <w:color w:val="0C0C0C"/>
        </w:rPr>
        <w:t>australíanos</w:t>
      </w:r>
      <w:proofErr w:type="spellEnd"/>
      <w:r w:rsidRPr="00AA5663">
        <w:rPr>
          <w:rFonts w:ascii="Arial" w:hAnsi="Arial" w:cs="Arial"/>
          <w:color w:val="0C0C0C"/>
        </w:rPr>
        <w:t xml:space="preserve"> ganham em média US$ 1,52 mil ou R$ 4,8 mil.  Em segundo lugar, aparece Luxemburgo (US$ 9,24) e, em terceiro, Bélgica (US$ 8,57). Os Estados Unidos ocupam o 11ª lugar no ranking, com US$ 6,26 por hora, ou R$ 19,84. Atualmente, o país enfrenta um grande debate público - que envolve </w:t>
      </w:r>
      <w:proofErr w:type="spellStart"/>
      <w:r w:rsidRPr="00AA5663">
        <w:rPr>
          <w:rFonts w:ascii="Arial" w:hAnsi="Arial" w:cs="Arial"/>
          <w:color w:val="0C0C0C"/>
        </w:rPr>
        <w:t>reinvidicações</w:t>
      </w:r>
      <w:proofErr w:type="spellEnd"/>
      <w:r w:rsidRPr="00AA5663">
        <w:rPr>
          <w:rFonts w:ascii="Arial" w:hAnsi="Arial" w:cs="Arial"/>
          <w:color w:val="0C0C0C"/>
        </w:rPr>
        <w:t xml:space="preserve"> de funcionários, empresas e o próprio governo - para aumentar o salário mínimo. </w:t>
      </w:r>
    </w:p>
    <w:p w:rsidR="00BC2CDB" w:rsidRPr="00AA5663" w:rsidRDefault="00BC2CDB" w:rsidP="00BC2CDB">
      <w:pPr>
        <w:pStyle w:val="NormalWeb"/>
        <w:shd w:val="clear" w:color="auto" w:fill="FFFFFF"/>
        <w:spacing w:after="150" w:afterAutospacing="0" w:line="375" w:lineRule="atLeast"/>
        <w:rPr>
          <w:rFonts w:ascii="Arial" w:hAnsi="Arial" w:cs="Arial"/>
          <w:color w:val="0C0C0C"/>
        </w:rPr>
      </w:pPr>
      <w:r w:rsidRPr="00AA5663">
        <w:rPr>
          <w:rFonts w:ascii="Arial" w:hAnsi="Arial" w:cs="Arial"/>
          <w:color w:val="0C0C0C"/>
        </w:rPr>
        <w:t>O Brasil não aparece na lista. Por aqui, o salário mínimo é de R$ 788 (bruto). Mas, por curiosidade, convertermos nosso salário mínimo para dólar. Por hora, os brasileiros recebem aproximadamente US$ 1,35. - isso sem descontar os impostos. </w:t>
      </w:r>
    </w:p>
    <w:p w:rsidR="00BC2CDB" w:rsidRPr="00AA5663" w:rsidRDefault="00BC2CDB" w:rsidP="00BC2CDB">
      <w:pPr>
        <w:pStyle w:val="NormalWeb"/>
        <w:shd w:val="clear" w:color="auto" w:fill="FFFFFF"/>
        <w:spacing w:after="150" w:afterAutospacing="0" w:line="375" w:lineRule="atLeast"/>
        <w:rPr>
          <w:rFonts w:ascii="Arial" w:hAnsi="Arial" w:cs="Arial"/>
          <w:color w:val="0C0C0C"/>
        </w:rPr>
      </w:pPr>
      <w:r w:rsidRPr="00AA5663">
        <w:rPr>
          <w:rFonts w:ascii="Arial" w:hAnsi="Arial" w:cs="Arial"/>
          <w:color w:val="0C0C0C"/>
        </w:rPr>
        <w:t>Veja o ranking completo abaixo:</w:t>
      </w:r>
    </w:p>
    <w:tbl>
      <w:tblPr>
        <w:tblW w:w="9300" w:type="dxa"/>
        <w:tblCellMar>
          <w:left w:w="0" w:type="dxa"/>
          <w:right w:w="0" w:type="dxa"/>
        </w:tblCellMar>
        <w:tblLook w:val="04A0" w:firstRow="1" w:lastRow="0" w:firstColumn="1" w:lastColumn="0" w:noHBand="0" w:noVBand="1"/>
      </w:tblPr>
      <w:tblGrid>
        <w:gridCol w:w="1635"/>
        <w:gridCol w:w="9199"/>
      </w:tblGrid>
      <w:tr w:rsidR="00BC2CDB" w:rsidRPr="00AA5663" w:rsidTr="00BC2CDB">
        <w:trPr>
          <w:tblHeader/>
        </w:trPr>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b/>
                <w:bCs/>
                <w:color w:val="595959"/>
              </w:rPr>
            </w:pPr>
            <w:r w:rsidRPr="00AA5663">
              <w:rPr>
                <w:rFonts w:ascii="Arial" w:hAnsi="Arial" w:cs="Arial"/>
                <w:b/>
                <w:bCs/>
                <w:color w:val="595959"/>
              </w:rPr>
              <w:t>País</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b/>
                <w:bCs/>
                <w:color w:val="595959"/>
              </w:rPr>
            </w:pPr>
            <w:r w:rsidRPr="00AA5663">
              <w:rPr>
                <w:rFonts w:ascii="Arial" w:hAnsi="Arial" w:cs="Arial"/>
                <w:b/>
                <w:bCs/>
                <w:color w:val="595959"/>
              </w:rPr>
              <w:t>Valor do salário mínimo por hora em dólar americano</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Austrália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US$ 9,54</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Luxemburgo</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US$ 9,24</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Bélgica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US$ 8,57</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Irlanda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US$ 8,46</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França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US$ 8,24</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Holanda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US$ 8,20</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Nova Zelândia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US$ 7,55</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Alemanha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US$ 7,19</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Canadá</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US$ 7,18</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Reino Unido</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US$ 7,06</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Estados Unidos</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US$ 6,26</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Coréia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US$ 5,85</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Japão</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US$ 5,52</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Espanha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US$ 5,37</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Eslovênia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US$ 5,14</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Israel</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US$ 4,87</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Grécia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US$ 4,42</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proofErr w:type="spellStart"/>
            <w:r w:rsidRPr="00AA5663">
              <w:rPr>
                <w:rFonts w:ascii="Arial" w:hAnsi="Arial" w:cs="Arial"/>
                <w:color w:val="595959"/>
              </w:rPr>
              <w:t>Portugual</w:t>
            </w:r>
            <w:proofErr w:type="spellEnd"/>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US$ 4,41</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Polônia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US$ 3,59</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Turquia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US$ 3,49</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Eslováquia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US$ 2,99</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República Checa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US$ 2,84</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Hungria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US$ 2,58</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Estônia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US$ 2,49</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Chile</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US$ 2,22</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Letônia</w:t>
            </w:r>
          </w:p>
        </w:tc>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US$ 1,46</w:t>
            </w:r>
          </w:p>
        </w:tc>
      </w:tr>
      <w:tr w:rsidR="00BC2CDB" w:rsidRPr="00AA5663" w:rsidTr="00BC2CDB">
        <w:tc>
          <w:tcPr>
            <w:tcW w:w="0" w:type="auto"/>
            <w:shd w:val="clear" w:color="auto" w:fill="FFFFFF"/>
            <w:tcMar>
              <w:top w:w="150" w:type="dxa"/>
              <w:left w:w="150" w:type="dxa"/>
              <w:bottom w:w="150" w:type="dxa"/>
              <w:right w:w="150" w:type="dxa"/>
            </w:tcMar>
            <w:hideMark/>
          </w:tcPr>
          <w:p w:rsidR="00BC2CDB" w:rsidRPr="00AA5663" w:rsidRDefault="00BC2CDB">
            <w:pPr>
              <w:rPr>
                <w:rFonts w:ascii="Arial" w:hAnsi="Arial" w:cs="Arial"/>
                <w:color w:val="595959"/>
              </w:rPr>
            </w:pPr>
            <w:r w:rsidRPr="00AA5663">
              <w:rPr>
                <w:rFonts w:ascii="Arial" w:hAnsi="Arial" w:cs="Arial"/>
                <w:color w:val="595959"/>
              </w:rPr>
              <w:t>México</w:t>
            </w:r>
          </w:p>
        </w:tc>
        <w:tc>
          <w:tcPr>
            <w:tcW w:w="0" w:type="auto"/>
            <w:shd w:val="clear" w:color="auto" w:fill="FFFFFF"/>
            <w:tcMar>
              <w:top w:w="150" w:type="dxa"/>
              <w:left w:w="150" w:type="dxa"/>
              <w:bottom w:w="150" w:type="dxa"/>
              <w:right w:w="150" w:type="dxa"/>
            </w:tcMar>
            <w:hideMark/>
          </w:tcPr>
          <w:p w:rsidR="00D46994" w:rsidRPr="00AA5663" w:rsidRDefault="00BC2CDB" w:rsidP="00D46994">
            <w:pPr>
              <w:rPr>
                <w:rFonts w:ascii="Arial" w:hAnsi="Arial" w:cs="Arial"/>
                <w:color w:val="595959"/>
              </w:rPr>
            </w:pPr>
            <w:r w:rsidRPr="00AA5663">
              <w:rPr>
                <w:rFonts w:ascii="Arial" w:hAnsi="Arial" w:cs="Arial"/>
                <w:color w:val="595959"/>
              </w:rPr>
              <w:t>US$ 1,01</w:t>
            </w:r>
            <w:r w:rsidR="00D46994" w:rsidRPr="00AA5663">
              <w:rPr>
                <w:rFonts w:ascii="Arial" w:hAnsi="Arial" w:cs="Arial"/>
                <w:color w:val="595959"/>
              </w:rPr>
              <w:t>=</w:t>
            </w:r>
          </w:p>
          <w:p w:rsidR="00D46994" w:rsidRPr="00AA5663" w:rsidRDefault="00D46994" w:rsidP="00D46994">
            <w:pPr>
              <w:jc w:val="both"/>
              <w:rPr>
                <w:rFonts w:ascii="Arial" w:hAnsi="Arial" w:cs="Arial"/>
                <w:color w:val="595959"/>
              </w:rPr>
            </w:pPr>
            <w:r w:rsidRPr="00AA5663">
              <w:rPr>
                <w:rFonts w:ascii="Arial" w:hAnsi="Arial" w:cs="Arial"/>
                <w:color w:val="0C0C0C"/>
              </w:rPr>
              <w:t>Texto retirado;http://epocanegocios.globo.com/Informacao/Resultados/noticia/2015/05/os-paises-que-pagam-os-melhores-salarios-minimos-do-mundo.html</w:t>
            </w:r>
          </w:p>
          <w:p w:rsidR="00D46994" w:rsidRPr="00AA5663" w:rsidRDefault="00D46994">
            <w:pPr>
              <w:rPr>
                <w:rFonts w:ascii="Arial" w:hAnsi="Arial" w:cs="Arial"/>
                <w:color w:val="595959"/>
              </w:rPr>
            </w:pPr>
          </w:p>
        </w:tc>
      </w:tr>
    </w:tbl>
    <w:p w:rsidR="005421D6" w:rsidRPr="00AA5663" w:rsidRDefault="005421D6" w:rsidP="005421D6">
      <w:pPr>
        <w:widowControl/>
        <w:shd w:val="clear" w:color="auto" w:fill="FFFFFF"/>
        <w:suppressAutoHyphens w:val="0"/>
        <w:jc w:val="center"/>
        <w:outlineLvl w:val="1"/>
        <w:rPr>
          <w:rFonts w:ascii="Arial" w:eastAsia="Times New Roman" w:hAnsi="Arial" w:cs="Arial"/>
          <w:b/>
          <w:bCs/>
          <w:iCs/>
          <w:color w:val="000000"/>
          <w:sz w:val="22"/>
          <w:szCs w:val="22"/>
          <w:lang w:bidi="ar-SA"/>
        </w:rPr>
      </w:pPr>
    </w:p>
    <w:p w:rsidR="009F02D8" w:rsidRPr="00AA5663" w:rsidRDefault="009F02D8" w:rsidP="006E4241">
      <w:pPr>
        <w:widowControl/>
        <w:shd w:val="clear" w:color="auto" w:fill="FFFFFF"/>
        <w:suppressAutoHyphens w:val="0"/>
        <w:jc w:val="center"/>
        <w:outlineLvl w:val="1"/>
        <w:rPr>
          <w:rFonts w:ascii="Arial" w:hAnsi="Arial" w:cs="Arial"/>
          <w:bCs/>
          <w:color w:val="000000"/>
          <w:shd w:val="clear" w:color="auto" w:fill="F0F2F2"/>
        </w:rPr>
      </w:pPr>
    </w:p>
    <w:p w:rsidR="00A46811" w:rsidRPr="009F02D8" w:rsidRDefault="006E4241" w:rsidP="000133F7">
      <w:pPr>
        <w:widowControl/>
        <w:shd w:val="clear" w:color="auto" w:fill="FFFFFF"/>
        <w:suppressAutoHyphens w:val="0"/>
        <w:jc w:val="both"/>
        <w:outlineLvl w:val="1"/>
        <w:rPr>
          <w:rFonts w:ascii="Arial" w:hAnsi="Arial" w:cs="Arial"/>
          <w:color w:val="000000"/>
          <w:bdr w:val="none" w:sz="0" w:space="0" w:color="auto" w:frame="1"/>
        </w:rPr>
      </w:pPr>
      <w:r w:rsidRPr="009F02D8">
        <w:rPr>
          <w:rFonts w:ascii="Arial" w:hAnsi="Arial" w:cs="Arial"/>
          <w:bCs/>
          <w:color w:val="000000"/>
          <w:shd w:val="clear" w:color="auto" w:fill="F0F2F2"/>
        </w:rPr>
        <w:t>Piso Salarial 2015</w:t>
      </w:r>
      <w:r w:rsidRPr="009F02D8">
        <w:rPr>
          <w:rFonts w:ascii="Arial" w:hAnsi="Arial" w:cs="Arial"/>
          <w:bCs/>
          <w:color w:val="000000"/>
          <w:shd w:val="clear" w:color="auto" w:fill="F0F2F2"/>
        </w:rPr>
        <w:br/>
      </w:r>
      <w:r w:rsidRPr="009F02D8">
        <w:rPr>
          <w:rFonts w:ascii="Arial" w:hAnsi="Arial" w:cs="Arial"/>
          <w:bCs/>
          <w:color w:val="000000"/>
          <w:shd w:val="clear" w:color="auto" w:fill="F0F2F2"/>
        </w:rPr>
        <w:br/>
      </w:r>
      <w:r w:rsidRPr="009F02D8">
        <w:rPr>
          <w:rFonts w:ascii="Arial" w:hAnsi="Arial" w:cs="Arial"/>
          <w:color w:val="000000"/>
          <w:shd w:val="clear" w:color="auto" w:fill="F0F2F2"/>
        </w:rPr>
        <w:t>FIEP - Federação das Industrias no Estado do Paraná</w:t>
      </w:r>
      <w:r w:rsidRPr="009F02D8">
        <w:rPr>
          <w:rFonts w:ascii="Arial" w:hAnsi="Arial" w:cs="Arial"/>
          <w:color w:val="000000"/>
        </w:rPr>
        <w:br/>
      </w:r>
      <w:r w:rsidRPr="009F02D8">
        <w:rPr>
          <w:rFonts w:ascii="Arial" w:hAnsi="Arial" w:cs="Arial"/>
          <w:color w:val="000000"/>
          <w:shd w:val="clear" w:color="auto" w:fill="F0F2F2"/>
        </w:rPr>
        <w:t xml:space="preserve">Piso de R$ 1.522,40 Data base </w:t>
      </w:r>
      <w:r w:rsidR="000133F7">
        <w:rPr>
          <w:rFonts w:ascii="Arial" w:hAnsi="Arial" w:cs="Arial"/>
          <w:color w:val="000000"/>
          <w:shd w:val="clear" w:color="auto" w:fill="F0F2F2"/>
        </w:rPr>
        <w:t>–</w:t>
      </w:r>
      <w:r w:rsidRPr="009F02D8">
        <w:rPr>
          <w:rFonts w:ascii="Arial" w:hAnsi="Arial" w:cs="Arial"/>
          <w:color w:val="000000"/>
          <w:shd w:val="clear" w:color="auto" w:fill="F0F2F2"/>
        </w:rPr>
        <w:t xml:space="preserve"> Janeiro</w:t>
      </w:r>
      <w:r w:rsidR="000133F7">
        <w:rPr>
          <w:rFonts w:ascii="Arial" w:hAnsi="Arial" w:cs="Arial"/>
          <w:color w:val="000000"/>
          <w:shd w:val="clear" w:color="auto" w:fill="F0F2F2"/>
        </w:rPr>
        <w:tab/>
      </w:r>
      <w:r w:rsidRPr="009F02D8">
        <w:rPr>
          <w:rStyle w:val="apple-converted-space"/>
          <w:rFonts w:ascii="Arial" w:hAnsi="Arial" w:cs="Arial"/>
          <w:color w:val="000000"/>
          <w:shd w:val="clear" w:color="auto" w:fill="F0F2F2"/>
        </w:rPr>
        <w:t> </w:t>
      </w:r>
      <w:r w:rsidRPr="009F02D8">
        <w:rPr>
          <w:rFonts w:ascii="Arial" w:hAnsi="Arial" w:cs="Arial"/>
          <w:color w:val="000000"/>
        </w:rPr>
        <w:br/>
      </w:r>
      <w:r w:rsidRPr="009F02D8">
        <w:rPr>
          <w:rFonts w:ascii="Arial" w:hAnsi="Arial" w:cs="Arial"/>
          <w:color w:val="000000"/>
        </w:rPr>
        <w:br/>
      </w:r>
      <w:r w:rsidRPr="009F02D8">
        <w:rPr>
          <w:rFonts w:ascii="Arial" w:hAnsi="Arial" w:cs="Arial"/>
          <w:color w:val="000000"/>
          <w:shd w:val="clear" w:color="auto" w:fill="F0F2F2"/>
        </w:rPr>
        <w:t>Sindicato das Industrias Metalúrgicas Mecânicas e de Material Elétrico do Estado do Paraná Piso de R$ 1.600,00 DATA BASE - JANEIRO - SINDIMETAL</w:t>
      </w:r>
      <w:r w:rsidRPr="009F02D8">
        <w:rPr>
          <w:rFonts w:ascii="Arial" w:hAnsi="Arial" w:cs="Arial"/>
          <w:color w:val="000000"/>
        </w:rPr>
        <w:br/>
      </w:r>
      <w:r w:rsidRPr="009F02D8">
        <w:rPr>
          <w:rFonts w:ascii="Arial" w:hAnsi="Arial" w:cs="Arial"/>
          <w:color w:val="000000"/>
        </w:rPr>
        <w:br/>
      </w:r>
      <w:r w:rsidRPr="009F02D8">
        <w:rPr>
          <w:rFonts w:ascii="Arial" w:hAnsi="Arial" w:cs="Arial"/>
          <w:color w:val="000000"/>
        </w:rPr>
        <w:br/>
      </w:r>
      <w:r w:rsidRPr="009F02D8">
        <w:rPr>
          <w:rFonts w:ascii="Arial" w:hAnsi="Arial" w:cs="Arial"/>
          <w:color w:val="000000"/>
          <w:shd w:val="clear" w:color="auto" w:fill="F0F2F2"/>
        </w:rPr>
        <w:t>Sindicato Emp. Ser. Cont. Asses. Pericias Inf. Pesq. Estado do Paraná</w:t>
      </w:r>
      <w:r w:rsidRPr="009F02D8">
        <w:rPr>
          <w:rStyle w:val="apple-converted-space"/>
          <w:rFonts w:ascii="Arial" w:hAnsi="Arial" w:cs="Arial"/>
          <w:color w:val="000000"/>
          <w:shd w:val="clear" w:color="auto" w:fill="F0F2F2"/>
        </w:rPr>
        <w:t> </w:t>
      </w:r>
      <w:r w:rsidRPr="009F02D8">
        <w:rPr>
          <w:rFonts w:ascii="Arial" w:hAnsi="Arial" w:cs="Arial"/>
          <w:color w:val="000000"/>
        </w:rPr>
        <w:br/>
      </w:r>
      <w:r w:rsidRPr="009F02D8">
        <w:rPr>
          <w:rFonts w:ascii="Arial" w:hAnsi="Arial" w:cs="Arial"/>
          <w:color w:val="000000"/>
          <w:shd w:val="clear" w:color="auto" w:fill="F0F2F2"/>
        </w:rPr>
        <w:t xml:space="preserve">Piso de R$ 1.537,40 DATA BASE - JUNHO </w:t>
      </w:r>
      <w:r w:rsidR="000133F7">
        <w:rPr>
          <w:rFonts w:ascii="Arial" w:hAnsi="Arial" w:cs="Arial"/>
          <w:color w:val="000000"/>
          <w:shd w:val="clear" w:color="auto" w:fill="F0F2F2"/>
        </w:rPr>
        <w:t>–</w:t>
      </w:r>
      <w:r w:rsidRPr="009F02D8">
        <w:rPr>
          <w:rFonts w:ascii="Arial" w:hAnsi="Arial" w:cs="Arial"/>
          <w:color w:val="000000"/>
          <w:shd w:val="clear" w:color="auto" w:fill="F0F2F2"/>
        </w:rPr>
        <w:t xml:space="preserve"> SESCAP</w:t>
      </w:r>
      <w:r w:rsidR="000133F7">
        <w:rPr>
          <w:rFonts w:ascii="Arial" w:hAnsi="Arial" w:cs="Arial"/>
          <w:color w:val="000000"/>
          <w:shd w:val="clear" w:color="auto" w:fill="F0F2F2"/>
        </w:rPr>
        <w:tab/>
      </w:r>
      <w:r w:rsidRPr="009F02D8">
        <w:rPr>
          <w:rFonts w:ascii="Arial" w:hAnsi="Arial" w:cs="Arial"/>
          <w:color w:val="000000"/>
        </w:rPr>
        <w:br/>
      </w:r>
      <w:r w:rsidRPr="009F02D8">
        <w:rPr>
          <w:rFonts w:ascii="Arial" w:hAnsi="Arial" w:cs="Arial"/>
          <w:color w:val="000000"/>
        </w:rPr>
        <w:br/>
      </w:r>
      <w:r w:rsidRPr="009F02D8">
        <w:rPr>
          <w:rFonts w:ascii="Arial" w:hAnsi="Arial" w:cs="Arial"/>
          <w:bCs/>
          <w:color w:val="000000"/>
          <w:shd w:val="clear" w:color="auto" w:fill="F0F2F2"/>
        </w:rPr>
        <w:t>Piso Salarial 2013</w:t>
      </w:r>
      <w:r w:rsidR="000133F7">
        <w:rPr>
          <w:rFonts w:ascii="Arial" w:hAnsi="Arial" w:cs="Arial"/>
          <w:bCs/>
          <w:color w:val="000000"/>
          <w:shd w:val="clear" w:color="auto" w:fill="F0F2F2"/>
        </w:rPr>
        <w:tab/>
      </w:r>
      <w:r w:rsidRPr="009F02D8">
        <w:rPr>
          <w:rFonts w:ascii="Arial" w:hAnsi="Arial" w:cs="Arial"/>
          <w:bCs/>
          <w:color w:val="000000"/>
          <w:shd w:val="clear" w:color="auto" w:fill="F0F2F2"/>
        </w:rPr>
        <w:br/>
      </w:r>
      <w:r w:rsidRPr="009F02D8">
        <w:rPr>
          <w:rFonts w:ascii="Arial" w:hAnsi="Arial" w:cs="Arial"/>
          <w:bCs/>
          <w:color w:val="000000"/>
          <w:shd w:val="clear" w:color="auto" w:fill="F0F2F2"/>
        </w:rPr>
        <w:br/>
      </w:r>
      <w:r w:rsidRPr="009F02D8">
        <w:rPr>
          <w:rFonts w:ascii="Arial" w:hAnsi="Arial" w:cs="Arial"/>
          <w:color w:val="000000"/>
          <w:shd w:val="clear" w:color="auto" w:fill="F0F2F2"/>
        </w:rPr>
        <w:t>- Sindicato Ind. Aparelhos Elétrico Eletrônicos e Similares do PR</w:t>
      </w:r>
      <w:r w:rsidRPr="009F02D8">
        <w:rPr>
          <w:rStyle w:val="apple-converted-space"/>
          <w:rFonts w:ascii="Arial" w:hAnsi="Arial" w:cs="Arial"/>
          <w:color w:val="000000"/>
          <w:shd w:val="clear" w:color="auto" w:fill="F0F2F2"/>
        </w:rPr>
        <w:t> </w:t>
      </w:r>
      <w:r w:rsidRPr="009F02D8">
        <w:rPr>
          <w:rFonts w:ascii="Arial" w:hAnsi="Arial" w:cs="Arial"/>
          <w:color w:val="000000"/>
        </w:rPr>
        <w:br/>
      </w:r>
      <w:r w:rsidRPr="009F02D8">
        <w:rPr>
          <w:rFonts w:ascii="Arial" w:hAnsi="Arial" w:cs="Arial"/>
          <w:color w:val="000000"/>
          <w:shd w:val="clear" w:color="auto" w:fill="F0F2F2"/>
        </w:rPr>
        <w:t>Piso de R$ 1.648,88 DATA BASE 31/07/2013 -SINAAES</w:t>
      </w:r>
      <w:r w:rsidRPr="009F02D8">
        <w:rPr>
          <w:rFonts w:ascii="Arial" w:hAnsi="Arial" w:cs="Arial"/>
          <w:color w:val="000000"/>
        </w:rPr>
        <w:br/>
      </w:r>
      <w:r w:rsidRPr="009F02D8">
        <w:rPr>
          <w:rFonts w:ascii="Arial" w:hAnsi="Arial" w:cs="Arial"/>
          <w:color w:val="000000"/>
          <w:shd w:val="clear" w:color="auto" w:fill="F0F2F2"/>
        </w:rPr>
        <w:t xml:space="preserve">- </w:t>
      </w:r>
      <w:proofErr w:type="spellStart"/>
      <w:r w:rsidRPr="009F02D8">
        <w:rPr>
          <w:rFonts w:ascii="Arial" w:hAnsi="Arial" w:cs="Arial"/>
          <w:color w:val="000000"/>
          <w:shd w:val="clear" w:color="auto" w:fill="F0F2F2"/>
        </w:rPr>
        <w:t>See</w:t>
      </w:r>
      <w:proofErr w:type="spellEnd"/>
      <w:r w:rsidRPr="009F02D8">
        <w:rPr>
          <w:rFonts w:ascii="Arial" w:hAnsi="Arial" w:cs="Arial"/>
          <w:color w:val="000000"/>
          <w:shd w:val="clear" w:color="auto" w:fill="F0F2F2"/>
        </w:rPr>
        <w:t xml:space="preserve"> more </w:t>
      </w:r>
      <w:proofErr w:type="spellStart"/>
      <w:r w:rsidRPr="009F02D8">
        <w:rPr>
          <w:rFonts w:ascii="Arial" w:hAnsi="Arial" w:cs="Arial"/>
          <w:color w:val="000000"/>
          <w:shd w:val="clear" w:color="auto" w:fill="F0F2F2"/>
        </w:rPr>
        <w:t>at</w:t>
      </w:r>
      <w:proofErr w:type="spellEnd"/>
      <w:r w:rsidRPr="009F02D8">
        <w:rPr>
          <w:rFonts w:ascii="Arial" w:hAnsi="Arial" w:cs="Arial"/>
          <w:color w:val="000000"/>
          <w:shd w:val="clear" w:color="auto" w:fill="F0F2F2"/>
        </w:rPr>
        <w:t xml:space="preserve">: </w:t>
      </w:r>
    </w:p>
    <w:p w:rsidR="009F02D8" w:rsidRDefault="009F02D8" w:rsidP="000133F7">
      <w:pPr>
        <w:pStyle w:val="NormalWeb"/>
        <w:shd w:val="clear" w:color="auto" w:fill="FFFFFF"/>
        <w:spacing w:before="0" w:beforeAutospacing="0" w:after="0" w:afterAutospacing="0" w:line="293" w:lineRule="atLeast"/>
        <w:jc w:val="both"/>
        <w:rPr>
          <w:rFonts w:ascii="Arial" w:hAnsi="Arial" w:cs="Arial"/>
          <w:color w:val="808080"/>
          <w:bdr w:val="none" w:sz="0" w:space="0" w:color="auto" w:frame="1"/>
        </w:rPr>
      </w:pPr>
    </w:p>
    <w:p w:rsidR="009F02D8" w:rsidRDefault="009F02D8" w:rsidP="000133F7">
      <w:pPr>
        <w:pStyle w:val="NormalWeb"/>
        <w:shd w:val="clear" w:color="auto" w:fill="FFFFFF"/>
        <w:spacing w:before="0" w:beforeAutospacing="0" w:after="0" w:afterAutospacing="0" w:line="293" w:lineRule="atLeast"/>
        <w:jc w:val="both"/>
        <w:rPr>
          <w:rFonts w:ascii="Arial" w:hAnsi="Arial" w:cs="Arial"/>
          <w:color w:val="808080"/>
          <w:bdr w:val="none" w:sz="0" w:space="0" w:color="auto" w:frame="1"/>
        </w:rPr>
      </w:pPr>
      <w:r>
        <w:rPr>
          <w:rFonts w:ascii="Arial" w:hAnsi="Arial" w:cs="Arial"/>
          <w:color w:val="808080"/>
          <w:bdr w:val="none" w:sz="0" w:space="0" w:color="auto" w:frame="1"/>
        </w:rPr>
        <w:t xml:space="preserve">TEXTO ACIMA RETIRADO DE </w:t>
      </w:r>
    </w:p>
    <w:p w:rsidR="00A46811" w:rsidRPr="009F02D8" w:rsidRDefault="009F02D8" w:rsidP="000133F7">
      <w:pPr>
        <w:pStyle w:val="NormalWeb"/>
        <w:shd w:val="clear" w:color="auto" w:fill="FFFFFF"/>
        <w:spacing w:before="0" w:beforeAutospacing="0" w:after="0" w:afterAutospacing="0" w:line="293" w:lineRule="atLeast"/>
        <w:jc w:val="both"/>
        <w:rPr>
          <w:rFonts w:ascii="Arial" w:hAnsi="Arial" w:cs="Arial"/>
          <w:color w:val="808080"/>
          <w:bdr w:val="none" w:sz="0" w:space="0" w:color="auto" w:frame="1"/>
        </w:rPr>
      </w:pPr>
      <w:hyperlink r:id="rId15" w:history="1">
        <w:r w:rsidRPr="009F02D8">
          <w:rPr>
            <w:rStyle w:val="Hyperlink"/>
            <w:rFonts w:ascii="Arial" w:hAnsi="Arial" w:cs="Arial"/>
            <w:color w:val="808080"/>
            <w:u w:val="none"/>
            <w:bdr w:val="none" w:sz="0" w:space="0" w:color="auto" w:frame="1"/>
          </w:rPr>
          <w:t>http://www.sintespar.com.br/</w:t>
        </w:r>
      </w:hyperlink>
    </w:p>
    <w:p w:rsidR="009F02D8" w:rsidRPr="009F02D8" w:rsidRDefault="009F02D8" w:rsidP="000133F7">
      <w:pPr>
        <w:pStyle w:val="NormalWeb"/>
        <w:shd w:val="clear" w:color="auto" w:fill="FFFFFF"/>
        <w:spacing w:before="0" w:beforeAutospacing="0" w:after="0" w:afterAutospacing="0" w:line="293" w:lineRule="atLeast"/>
        <w:jc w:val="both"/>
        <w:rPr>
          <w:rFonts w:ascii="Arial" w:hAnsi="Arial" w:cs="Arial"/>
          <w:color w:val="808080"/>
          <w:bdr w:val="none" w:sz="0" w:space="0" w:color="auto" w:frame="1"/>
        </w:rPr>
      </w:pPr>
    </w:p>
    <w:p w:rsidR="009F02D8" w:rsidRDefault="009F02D8" w:rsidP="000133F7">
      <w:pPr>
        <w:widowControl/>
        <w:suppressAutoHyphens w:val="0"/>
        <w:jc w:val="both"/>
        <w:rPr>
          <w:rFonts w:ascii="Arial" w:eastAsia="Times New Roman" w:hAnsi="Arial" w:cs="Arial"/>
          <w:color w:val="000000"/>
          <w:lang w:bidi="ar-SA"/>
        </w:rPr>
      </w:pPr>
    </w:p>
    <w:p w:rsidR="009F02D8" w:rsidRDefault="009F02D8" w:rsidP="000133F7">
      <w:pPr>
        <w:widowControl/>
        <w:suppressAutoHyphens w:val="0"/>
        <w:jc w:val="both"/>
        <w:rPr>
          <w:rFonts w:ascii="Arial" w:eastAsia="Times New Roman" w:hAnsi="Arial" w:cs="Arial"/>
          <w:color w:val="000000"/>
          <w:lang w:bidi="ar-SA"/>
        </w:rPr>
      </w:pPr>
    </w:p>
    <w:p w:rsidR="009F02D8" w:rsidRDefault="009F02D8" w:rsidP="000133F7">
      <w:pPr>
        <w:widowControl/>
        <w:suppressAutoHyphens w:val="0"/>
        <w:jc w:val="both"/>
        <w:rPr>
          <w:rFonts w:ascii="Arial" w:eastAsia="Times New Roman" w:hAnsi="Arial" w:cs="Arial"/>
          <w:color w:val="000000"/>
          <w:lang w:bidi="ar-SA"/>
        </w:rPr>
      </w:pPr>
    </w:p>
    <w:p w:rsidR="008A501E" w:rsidRPr="009F02D8" w:rsidRDefault="008A501E" w:rsidP="000133F7">
      <w:pPr>
        <w:widowControl/>
        <w:suppressAutoHyphens w:val="0"/>
        <w:jc w:val="both"/>
        <w:rPr>
          <w:rFonts w:ascii="Arial" w:eastAsia="Times New Roman" w:hAnsi="Arial" w:cs="Arial"/>
          <w:color w:val="000000"/>
          <w:lang w:bidi="ar-SA"/>
        </w:rPr>
      </w:pPr>
      <w:r w:rsidRPr="009F02D8">
        <w:rPr>
          <w:rFonts w:ascii="Arial" w:eastAsia="Times New Roman" w:hAnsi="Arial" w:cs="Arial"/>
          <w:color w:val="000000"/>
          <w:lang w:bidi="ar-SA"/>
        </w:rPr>
        <w:t>O Governador do Estado do Paraná fixou, a partir de 1º de maio de 2014, valores do piso salarial com fundamento no inciso V, do artigo 7º, da Constituição Federal e na </w:t>
      </w:r>
      <w:hyperlink r:id="rId16" w:history="1">
        <w:r w:rsidRPr="009F02D8">
          <w:rPr>
            <w:rFonts w:ascii="Arial" w:eastAsia="Times New Roman" w:hAnsi="Arial" w:cs="Arial"/>
            <w:color w:val="000000"/>
            <w:lang w:bidi="ar-SA"/>
          </w:rPr>
          <w:t>Lei Complementar 103/2000</w:t>
        </w:r>
      </w:hyperlink>
      <w:r w:rsidRPr="009F02D8">
        <w:rPr>
          <w:rFonts w:ascii="Arial" w:eastAsia="Times New Roman" w:hAnsi="Arial" w:cs="Arial"/>
          <w:color w:val="000000"/>
          <w:lang w:bidi="ar-SA"/>
        </w:rPr>
        <w:t>.</w:t>
      </w:r>
    </w:p>
    <w:p w:rsidR="008A501E" w:rsidRPr="009F02D8" w:rsidRDefault="008A501E" w:rsidP="000133F7">
      <w:pPr>
        <w:widowControl/>
        <w:suppressAutoHyphens w:val="0"/>
        <w:spacing w:before="100" w:beforeAutospacing="1" w:after="100" w:afterAutospacing="1"/>
        <w:jc w:val="both"/>
        <w:rPr>
          <w:rFonts w:ascii="Arial" w:eastAsia="Times New Roman" w:hAnsi="Arial" w:cs="Arial"/>
          <w:color w:val="000000"/>
          <w:lang w:bidi="ar-SA"/>
        </w:rPr>
      </w:pPr>
      <w:r w:rsidRPr="009F02D8">
        <w:rPr>
          <w:rFonts w:ascii="Arial" w:eastAsia="Times New Roman" w:hAnsi="Arial" w:cs="Arial"/>
          <w:color w:val="000000"/>
          <w:lang w:bidi="ar-SA"/>
        </w:rPr>
        <w:t>A </w:t>
      </w:r>
      <w:hyperlink r:id="rId17" w:history="1">
        <w:r w:rsidRPr="009F02D8">
          <w:rPr>
            <w:rFonts w:ascii="Arial" w:eastAsia="Times New Roman" w:hAnsi="Arial" w:cs="Arial"/>
            <w:color w:val="000000"/>
            <w:lang w:bidi="ar-SA"/>
          </w:rPr>
          <w:t>Lei PR 18.059/2014</w:t>
        </w:r>
      </w:hyperlink>
      <w:r w:rsidRPr="009F02D8">
        <w:rPr>
          <w:rFonts w:ascii="Arial" w:eastAsia="Times New Roman" w:hAnsi="Arial" w:cs="Arial"/>
          <w:color w:val="000000"/>
          <w:lang w:bidi="ar-SA"/>
        </w:rPr>
        <w:t> que estabeleceu o novo piso irá abranger todos os trabalhadores do estado, exceto aos servidores municipais, aos estaduais, aos trabalhadores que tenham piso salarial definido em lei federal, bem como aos trabalhadores que tem piso salarial definidos em acordo ou convenção coletiva de trabalho.</w:t>
      </w:r>
    </w:p>
    <w:p w:rsidR="008A501E" w:rsidRPr="009F02D8" w:rsidRDefault="008A501E" w:rsidP="000133F7">
      <w:pPr>
        <w:widowControl/>
        <w:suppressAutoHyphens w:val="0"/>
        <w:spacing w:before="100" w:beforeAutospacing="1" w:after="100" w:afterAutospacing="1"/>
        <w:jc w:val="both"/>
        <w:rPr>
          <w:rFonts w:ascii="Arial" w:eastAsia="Times New Roman" w:hAnsi="Arial" w:cs="Arial"/>
          <w:color w:val="000000"/>
          <w:lang w:bidi="ar-SA"/>
        </w:rPr>
      </w:pPr>
      <w:r w:rsidRPr="009F02D8">
        <w:rPr>
          <w:rFonts w:ascii="Arial" w:eastAsia="Times New Roman" w:hAnsi="Arial" w:cs="Arial"/>
          <w:color w:val="000000"/>
          <w:lang w:bidi="ar-SA"/>
        </w:rPr>
        <w:t>A data-base para reajuste dos pisos salariais no respectivo estado é o mês de maio de cada ano.</w:t>
      </w:r>
    </w:p>
    <w:p w:rsidR="00A57CD0" w:rsidRDefault="008A501E" w:rsidP="000133F7">
      <w:pPr>
        <w:pStyle w:val="NormalWeb"/>
        <w:spacing w:before="0" w:beforeAutospacing="0" w:after="0" w:afterAutospacing="0"/>
        <w:jc w:val="both"/>
        <w:rPr>
          <w:color w:val="000000"/>
        </w:rPr>
      </w:pPr>
      <w:r w:rsidRPr="009F02D8">
        <w:rPr>
          <w:rFonts w:ascii="Arial" w:hAnsi="Arial" w:cs="Arial"/>
          <w:color w:val="000000"/>
        </w:rPr>
        <w:t>A </w:t>
      </w:r>
      <w:hyperlink r:id="rId18" w:history="1">
        <w:r w:rsidRPr="009F02D8">
          <w:rPr>
            <w:rFonts w:ascii="Arial" w:hAnsi="Arial" w:cs="Arial"/>
            <w:color w:val="000000"/>
          </w:rPr>
          <w:t>Lei PR 18.059/2014</w:t>
        </w:r>
      </w:hyperlink>
      <w:r w:rsidRPr="009F02D8">
        <w:rPr>
          <w:rFonts w:ascii="Arial" w:hAnsi="Arial" w:cs="Arial"/>
          <w:color w:val="000000"/>
        </w:rPr>
        <w:t xml:space="preserve"> estabelece 4 (quatro) pisos salariais para grupos de </w:t>
      </w:r>
      <w:r w:rsidR="00A57CD0">
        <w:rPr>
          <w:b/>
          <w:bCs/>
          <w:color w:val="000000"/>
        </w:rPr>
        <w:t>PARANÁ - NOVO PISO SALARIAL ESTADUAL A PARTIR DE MAIO/2015</w:t>
      </w:r>
    </w:p>
    <w:p w:rsidR="00A57CD0" w:rsidRDefault="00A57CD0" w:rsidP="000133F7">
      <w:pPr>
        <w:pStyle w:val="NormalWeb"/>
        <w:spacing w:before="0" w:beforeAutospacing="0" w:after="0" w:afterAutospacing="0"/>
        <w:jc w:val="both"/>
        <w:rPr>
          <w:color w:val="000000"/>
        </w:rPr>
      </w:pPr>
      <w:r>
        <w:rPr>
          <w:color w:val="000000"/>
        </w:rPr>
        <w:t> </w:t>
      </w:r>
    </w:p>
    <w:p w:rsidR="00A57CD0" w:rsidRDefault="00A57CD0" w:rsidP="000133F7">
      <w:pPr>
        <w:pStyle w:val="NormalWeb"/>
        <w:spacing w:before="0" w:beforeAutospacing="0" w:after="0" w:afterAutospacing="0"/>
        <w:jc w:val="both"/>
        <w:rPr>
          <w:color w:val="000000"/>
        </w:rPr>
      </w:pPr>
      <w:r>
        <w:rPr>
          <w:i/>
          <w:iCs/>
          <w:color w:val="000000"/>
        </w:rPr>
        <w:t>Equipe </w:t>
      </w:r>
      <w:hyperlink r:id="rId19" w:history="1">
        <w:r>
          <w:rPr>
            <w:rStyle w:val="Hyperlink"/>
            <w:i/>
            <w:iCs/>
          </w:rPr>
          <w:t>Guia Trabalhista</w:t>
        </w:r>
      </w:hyperlink>
    </w:p>
    <w:p w:rsidR="00A57CD0" w:rsidRDefault="00A57CD0" w:rsidP="000133F7">
      <w:pPr>
        <w:pStyle w:val="NormalWeb"/>
        <w:spacing w:before="0" w:beforeAutospacing="0" w:after="0" w:afterAutospacing="0"/>
        <w:jc w:val="both"/>
        <w:rPr>
          <w:color w:val="000000"/>
        </w:rPr>
      </w:pPr>
      <w:r>
        <w:rPr>
          <w:color w:val="000000"/>
        </w:rPr>
        <w:t> </w:t>
      </w:r>
    </w:p>
    <w:p w:rsidR="00A57CD0" w:rsidRDefault="00A57CD0" w:rsidP="000133F7">
      <w:pPr>
        <w:pStyle w:val="NormalWeb"/>
        <w:spacing w:before="0" w:beforeAutospacing="0" w:after="0" w:afterAutospacing="0"/>
        <w:jc w:val="both"/>
        <w:rPr>
          <w:color w:val="000000"/>
        </w:rPr>
      </w:pPr>
      <w:r>
        <w:rPr>
          <w:color w:val="000000"/>
        </w:rPr>
        <w:t>O Governador do Estado do Paraná fixou, a partir de 1º de maio de 2015, valores do piso salarial com fundamento no inciso V, do artigo 7º, da Constituição Federal e na </w:t>
      </w:r>
      <w:hyperlink r:id="rId20" w:history="1">
        <w:r>
          <w:rPr>
            <w:rStyle w:val="Hyperlink"/>
          </w:rPr>
          <w:t>Lei Complementar 103/2000</w:t>
        </w:r>
      </w:hyperlink>
      <w:r>
        <w:rPr>
          <w:color w:val="000000"/>
        </w:rPr>
        <w:t>.</w:t>
      </w:r>
    </w:p>
    <w:p w:rsidR="00A57CD0" w:rsidRDefault="00A57CD0" w:rsidP="000133F7">
      <w:pPr>
        <w:pStyle w:val="NormalWeb"/>
        <w:jc w:val="both"/>
        <w:rPr>
          <w:color w:val="000000"/>
        </w:rPr>
      </w:pPr>
      <w:r>
        <w:rPr>
          <w:color w:val="000000"/>
        </w:rPr>
        <w:t>O </w:t>
      </w:r>
      <w:hyperlink r:id="rId21" w:tgtFrame="_self" w:tooltip="Lei PR 1198/2015" w:history="1">
        <w:r>
          <w:rPr>
            <w:rStyle w:val="Hyperlink"/>
          </w:rPr>
          <w:t>Decreto PR 1198/</w:t>
        </w:r>
        <w:proofErr w:type="gramStart"/>
        <w:r>
          <w:rPr>
            <w:rStyle w:val="Hyperlink"/>
          </w:rPr>
          <w:t>2015</w:t>
        </w:r>
      </w:hyperlink>
      <w:r>
        <w:rPr>
          <w:rFonts w:ascii="Times" w:hAnsi="Times" w:cs="Times"/>
          <w:color w:val="000000"/>
          <w:sz w:val="22"/>
          <w:szCs w:val="22"/>
          <w:shd w:val="clear" w:color="auto" w:fill="FFFFCC"/>
        </w:rPr>
        <w:t> </w:t>
      </w:r>
      <w:r>
        <w:rPr>
          <w:color w:val="000000"/>
        </w:rPr>
        <w:t> que</w:t>
      </w:r>
      <w:proofErr w:type="gramEnd"/>
      <w:r>
        <w:rPr>
          <w:color w:val="000000"/>
        </w:rPr>
        <w:t xml:space="preserve"> estabeleceu o novo piso irá abranger todos os trabalhadores do estado, exceto aos servidores municipais, aos estaduais, aos trabalhadores que tenham piso salarial definido em lei federal, bem como aos trabalhadores que tem piso salarial definidos em acordo ou convenção coletiva de trabalho.</w:t>
      </w:r>
    </w:p>
    <w:p w:rsidR="00A57CD0" w:rsidRDefault="00A57CD0" w:rsidP="000133F7">
      <w:pPr>
        <w:pStyle w:val="NormalWeb"/>
        <w:jc w:val="both"/>
        <w:rPr>
          <w:color w:val="000000"/>
        </w:rPr>
      </w:pPr>
      <w:r>
        <w:rPr>
          <w:color w:val="000000"/>
        </w:rPr>
        <w:t>A data-base para reajuste dos pisos salariais no respectivo estado é o mês de maio de cada ano.</w:t>
      </w:r>
    </w:p>
    <w:p w:rsidR="00A57CD0" w:rsidRDefault="00A57CD0" w:rsidP="000133F7">
      <w:pPr>
        <w:pStyle w:val="NormalWeb"/>
        <w:spacing w:before="0" w:beforeAutospacing="0" w:after="0" w:afterAutospacing="0"/>
        <w:jc w:val="both"/>
        <w:rPr>
          <w:color w:val="000000"/>
        </w:rPr>
      </w:pPr>
      <w:r>
        <w:rPr>
          <w:color w:val="000000"/>
        </w:rPr>
        <w:t>O </w:t>
      </w:r>
      <w:hyperlink r:id="rId22" w:tgtFrame="_self" w:tooltip="Lei PR 1198/2015" w:history="1">
        <w:r>
          <w:rPr>
            <w:rStyle w:val="Hyperlink"/>
          </w:rPr>
          <w:t>Decreto PR 1198/2015</w:t>
        </w:r>
      </w:hyperlink>
      <w:r>
        <w:rPr>
          <w:color w:val="000000"/>
        </w:rPr>
        <w:t> estabelece 4 (quatro) pisos salariais para grupos de categorias profissionais diferentes, a saber:</w:t>
      </w:r>
    </w:p>
    <w:p w:rsidR="00A57CD0" w:rsidRDefault="00A57CD0" w:rsidP="000133F7">
      <w:pPr>
        <w:pStyle w:val="NormalWeb"/>
        <w:jc w:val="both"/>
        <w:rPr>
          <w:color w:val="000000"/>
        </w:rPr>
      </w:pPr>
      <w:r>
        <w:rPr>
          <w:b/>
          <w:bCs/>
          <w:color w:val="000000"/>
        </w:rPr>
        <w:t>GRUPO I – R$ 1.032,02 (um mil e trinta e dois reais e dois centavos)</w:t>
      </w:r>
      <w:r>
        <w:rPr>
          <w:rStyle w:val="apple-converted-space"/>
          <w:color w:val="000000"/>
        </w:rPr>
        <w:t> </w:t>
      </w:r>
      <w:r>
        <w:rPr>
          <w:color w:val="000000"/>
        </w:rPr>
        <w:t>para os Trabalhadores Empregados nas Atividades Agropecuárias, Florestais e da Pesca, correspondentes ao Grande Grupo Ocupacional 6 da Classificação Brasileira de Ocupações;</w:t>
      </w:r>
    </w:p>
    <w:p w:rsidR="00A57CD0" w:rsidRDefault="00A57CD0" w:rsidP="000133F7">
      <w:pPr>
        <w:pStyle w:val="NormalWeb"/>
        <w:jc w:val="both"/>
        <w:rPr>
          <w:color w:val="000000"/>
        </w:rPr>
      </w:pPr>
      <w:r>
        <w:rPr>
          <w:b/>
          <w:bCs/>
          <w:color w:val="000000"/>
        </w:rPr>
        <w:t>GRUPO II – R$ 1.070,33 (um mil e setenta reais e trinta e três centavos)</w:t>
      </w:r>
      <w:r>
        <w:rPr>
          <w:rStyle w:val="apple-converted-space"/>
          <w:color w:val="000000"/>
        </w:rPr>
        <w:t> </w:t>
      </w:r>
      <w:r>
        <w:rPr>
          <w:color w:val="000000"/>
        </w:rPr>
        <w:t>para os Trabalhadores de Serviços Administrativos, Trabalhadores Empregados em Serviços, Vendedores do Comércio, Lojas e Mercados e Trabalhadores de Reparação e Manutenção, correspondentes aos Grandes Grupos Ocupacionais 4, 5 e 9 da Classificação Brasileira de Ocupações;</w:t>
      </w:r>
    </w:p>
    <w:p w:rsidR="00A57CD0" w:rsidRDefault="00A57CD0" w:rsidP="000133F7">
      <w:pPr>
        <w:pStyle w:val="NormalWeb"/>
        <w:jc w:val="both"/>
        <w:rPr>
          <w:color w:val="000000"/>
        </w:rPr>
      </w:pPr>
      <w:r>
        <w:rPr>
          <w:b/>
          <w:bCs/>
          <w:color w:val="000000"/>
        </w:rPr>
        <w:t>GRUPO III – R$ 1.111,04 (um mil cento e onze reais e quatro centavos)</w:t>
      </w:r>
      <w:r>
        <w:rPr>
          <w:rStyle w:val="apple-converted-space"/>
          <w:color w:val="000000"/>
        </w:rPr>
        <w:t> </w:t>
      </w:r>
      <w:r>
        <w:rPr>
          <w:color w:val="000000"/>
        </w:rPr>
        <w:t>para os Trabalhadores da Produção de Bens e Serviços Industriais, correspondentes aos Grandes Grupos Ocupacionais 7 e 8 da Classificação Brasileira de Ocupações;</w:t>
      </w:r>
    </w:p>
    <w:p w:rsidR="00A57CD0" w:rsidRDefault="00A57CD0" w:rsidP="000133F7">
      <w:pPr>
        <w:pStyle w:val="NormalWeb"/>
        <w:jc w:val="both"/>
        <w:rPr>
          <w:color w:val="000000"/>
        </w:rPr>
      </w:pPr>
      <w:r>
        <w:rPr>
          <w:b/>
          <w:bCs/>
          <w:color w:val="000000"/>
        </w:rPr>
        <w:t>GRUPO IV – R$ 1.192,45 (um mil cento e noventa e dois reais e quarenta e cinco centavos)</w:t>
      </w:r>
      <w:r>
        <w:rPr>
          <w:rStyle w:val="apple-converted-space"/>
          <w:color w:val="000000"/>
        </w:rPr>
        <w:t> </w:t>
      </w:r>
      <w:r>
        <w:rPr>
          <w:color w:val="000000"/>
        </w:rPr>
        <w:t>para os Técnicos de Nível Médio, correspondentes ao Grande Grupo 3 da Classificação Brasileira de Ocupações;</w:t>
      </w:r>
    </w:p>
    <w:p w:rsidR="003C1A76" w:rsidRPr="00902E85" w:rsidRDefault="003C1A76" w:rsidP="003C1A76">
      <w:pPr>
        <w:widowControl/>
        <w:suppressAutoHyphens w:val="0"/>
        <w:spacing w:before="100" w:beforeAutospacing="1" w:after="100" w:afterAutospacing="1"/>
        <w:rPr>
          <w:rFonts w:ascii="Arial" w:hAnsi="Arial" w:cs="Arial"/>
          <w:b/>
          <w:color w:val="000000"/>
          <w:sz w:val="22"/>
          <w:szCs w:val="22"/>
        </w:rPr>
      </w:pPr>
    </w:p>
    <w:tbl>
      <w:tblPr>
        <w:tblW w:w="3500" w:type="pct"/>
        <w:jc w:val="center"/>
        <w:tblCellSpacing w:w="0" w:type="dxa"/>
        <w:tblCellMar>
          <w:left w:w="0" w:type="dxa"/>
          <w:right w:w="0" w:type="dxa"/>
        </w:tblCellMar>
        <w:tblLook w:val="04A0" w:firstRow="1" w:lastRow="0" w:firstColumn="1" w:lastColumn="0" w:noHBand="0" w:noVBand="1"/>
      </w:tblPr>
      <w:tblGrid>
        <w:gridCol w:w="5953"/>
      </w:tblGrid>
      <w:tr w:rsidR="00B40EBC" w:rsidTr="00B40EBC">
        <w:trPr>
          <w:tblCellSpacing w:w="0" w:type="dxa"/>
          <w:jc w:val="center"/>
        </w:trPr>
        <w:tc>
          <w:tcPr>
            <w:tcW w:w="4300" w:type="pct"/>
            <w:vAlign w:val="center"/>
            <w:hideMark/>
          </w:tcPr>
          <w:p w:rsidR="00B40EBC" w:rsidRDefault="00B40EBC">
            <w:pPr>
              <w:pStyle w:val="NormalWeb"/>
              <w:spacing w:before="195" w:beforeAutospacing="0" w:after="195" w:afterAutospacing="0"/>
              <w:jc w:val="center"/>
            </w:pPr>
            <w:r>
              <w:rPr>
                <w:rStyle w:val="Forte"/>
                <w:rFonts w:ascii="Arial" w:hAnsi="Arial" w:cs="Arial"/>
                <w:color w:val="808000"/>
                <w:sz w:val="36"/>
                <w:szCs w:val="36"/>
              </w:rPr>
              <w:t>Presidência da República</w:t>
            </w:r>
            <w:r>
              <w:rPr>
                <w:rFonts w:ascii="Arial" w:hAnsi="Arial" w:cs="Arial"/>
                <w:b/>
                <w:bCs/>
                <w:color w:val="808000"/>
              </w:rPr>
              <w:br/>
            </w:r>
            <w:r>
              <w:rPr>
                <w:rStyle w:val="Forte"/>
                <w:rFonts w:ascii="Arial" w:hAnsi="Arial" w:cs="Arial"/>
                <w:color w:val="808000"/>
                <w:sz w:val="27"/>
                <w:szCs w:val="27"/>
              </w:rPr>
              <w:t>Casa Civil</w:t>
            </w:r>
            <w:r>
              <w:rPr>
                <w:rFonts w:ascii="Arial" w:hAnsi="Arial" w:cs="Arial"/>
                <w:b/>
                <w:bCs/>
                <w:color w:val="808000"/>
                <w:sz w:val="27"/>
                <w:szCs w:val="27"/>
              </w:rPr>
              <w:br/>
            </w:r>
            <w:r>
              <w:rPr>
                <w:rStyle w:val="Forte"/>
                <w:rFonts w:ascii="Arial" w:hAnsi="Arial" w:cs="Arial"/>
                <w:color w:val="808000"/>
              </w:rPr>
              <w:t>Subchefia para Assuntos Jurídicos</w:t>
            </w:r>
          </w:p>
        </w:tc>
      </w:tr>
    </w:tbl>
    <w:p w:rsidR="00B40EBC" w:rsidRPr="00B40EBC" w:rsidRDefault="00B40EBC" w:rsidP="00B40EBC">
      <w:pPr>
        <w:pStyle w:val="NormalWeb"/>
        <w:spacing w:before="300" w:beforeAutospacing="0" w:after="300" w:afterAutospacing="0"/>
        <w:jc w:val="center"/>
        <w:rPr>
          <w:rFonts w:ascii="Arial" w:hAnsi="Arial" w:cs="Arial"/>
          <w:color w:val="000000"/>
        </w:rPr>
      </w:pPr>
      <w:hyperlink r:id="rId23" w:history="1">
        <w:r w:rsidRPr="00B40EBC">
          <w:rPr>
            <w:rStyle w:val="Hyperlink"/>
            <w:rFonts w:ascii="Arial" w:hAnsi="Arial" w:cs="Arial"/>
            <w:b/>
            <w:bCs/>
          </w:rPr>
          <w:t>DECRETO Nº 8.618, DE 29 DE DEZEMBRO DE 2015</w:t>
        </w:r>
      </w:hyperlink>
    </w:p>
    <w:tbl>
      <w:tblPr>
        <w:tblW w:w="5000" w:type="pct"/>
        <w:tblCellSpacing w:w="0" w:type="dxa"/>
        <w:tblCellMar>
          <w:left w:w="0" w:type="dxa"/>
          <w:right w:w="0" w:type="dxa"/>
        </w:tblCellMar>
        <w:tblLook w:val="04A0" w:firstRow="1" w:lastRow="0" w:firstColumn="1" w:lastColumn="0" w:noHBand="0" w:noVBand="1"/>
      </w:tblPr>
      <w:tblGrid>
        <w:gridCol w:w="4422"/>
        <w:gridCol w:w="4082"/>
      </w:tblGrid>
      <w:tr w:rsidR="00B40EBC" w:rsidRPr="00B40EBC" w:rsidTr="00B40EBC">
        <w:trPr>
          <w:tblCellSpacing w:w="0" w:type="dxa"/>
        </w:trPr>
        <w:tc>
          <w:tcPr>
            <w:tcW w:w="2600" w:type="pct"/>
            <w:vAlign w:val="center"/>
            <w:hideMark/>
          </w:tcPr>
          <w:p w:rsidR="00B40EBC" w:rsidRPr="00B40EBC" w:rsidRDefault="00B40EBC">
            <w:pPr>
              <w:rPr>
                <w:rFonts w:ascii="Arial" w:hAnsi="Arial" w:cs="Arial"/>
              </w:rPr>
            </w:pPr>
            <w:hyperlink r:id="rId24" w:anchor="art2" w:history="1">
              <w:r w:rsidRPr="00B40EBC">
                <w:rPr>
                  <w:rStyle w:val="Hyperlink"/>
                  <w:rFonts w:ascii="Arial" w:hAnsi="Arial" w:cs="Arial"/>
                </w:rPr>
                <w:t>Vigência</w:t>
              </w:r>
            </w:hyperlink>
          </w:p>
        </w:tc>
        <w:tc>
          <w:tcPr>
            <w:tcW w:w="2400" w:type="pct"/>
            <w:vAlign w:val="center"/>
            <w:hideMark/>
          </w:tcPr>
          <w:p w:rsidR="00B40EBC" w:rsidRPr="00B40EBC" w:rsidRDefault="00B40EBC">
            <w:pPr>
              <w:pStyle w:val="NormalWeb"/>
              <w:rPr>
                <w:rFonts w:ascii="Arial" w:hAnsi="Arial" w:cs="Arial"/>
              </w:rPr>
            </w:pPr>
            <w:r w:rsidRPr="00B40EBC">
              <w:rPr>
                <w:rFonts w:ascii="Arial" w:hAnsi="Arial" w:cs="Arial"/>
                <w:color w:val="800000"/>
              </w:rPr>
              <w:t>Regulamenta a Lei n</w:t>
            </w:r>
            <w:r w:rsidRPr="00B40EBC">
              <w:rPr>
                <w:rFonts w:ascii="Arial" w:hAnsi="Arial" w:cs="Arial"/>
                <w:strike/>
                <w:color w:val="800000"/>
              </w:rPr>
              <w:t>º</w:t>
            </w:r>
            <w:r w:rsidRPr="00B40EBC">
              <w:rPr>
                <w:rStyle w:val="apple-converted-space"/>
                <w:rFonts w:ascii="Arial" w:eastAsia="Lucida Sans Unicode" w:hAnsi="Arial" w:cs="Arial"/>
                <w:color w:val="800000"/>
              </w:rPr>
              <w:t> </w:t>
            </w:r>
            <w:r w:rsidRPr="00B40EBC">
              <w:rPr>
                <w:rFonts w:ascii="Arial" w:hAnsi="Arial" w:cs="Arial"/>
                <w:color w:val="800000"/>
              </w:rPr>
              <w:t>13.152, de 29 de julho de 2015, que dispõe sobre o valor do salário mínimo e a sua política de valorização de longo prazo.</w:t>
            </w:r>
          </w:p>
        </w:tc>
      </w:tr>
    </w:tbl>
    <w:p w:rsidR="00B40EBC" w:rsidRPr="00B40EBC" w:rsidRDefault="00B40EBC" w:rsidP="00B40EBC">
      <w:pPr>
        <w:pStyle w:val="textbody"/>
        <w:spacing w:after="80" w:afterAutospacing="0"/>
        <w:ind w:firstLine="567"/>
        <w:jc w:val="both"/>
        <w:rPr>
          <w:rFonts w:ascii="Arial" w:hAnsi="Arial" w:cs="Arial"/>
          <w:color w:val="000000"/>
        </w:rPr>
      </w:pPr>
      <w:r w:rsidRPr="00B40EBC">
        <w:rPr>
          <w:rFonts w:ascii="Arial" w:hAnsi="Arial" w:cs="Arial"/>
          <w:b/>
          <w:bCs/>
          <w:color w:val="000000"/>
        </w:rPr>
        <w:t>A PRESIDENTA DA REPÚBLICA</w:t>
      </w:r>
      <w:r w:rsidRPr="00B40EBC">
        <w:rPr>
          <w:rFonts w:ascii="Arial" w:hAnsi="Arial" w:cs="Arial"/>
          <w:color w:val="000000"/>
        </w:rPr>
        <w:t>, no uso da atribuição que lhe confere o art. 84,</w:t>
      </w:r>
      <w:r w:rsidRPr="00B40EBC">
        <w:rPr>
          <w:rStyle w:val="apple-converted-space"/>
          <w:rFonts w:ascii="Arial" w:eastAsia="Lucida Sans Unicode" w:hAnsi="Arial" w:cs="Arial"/>
          <w:color w:val="000000"/>
        </w:rPr>
        <w:t> </w:t>
      </w:r>
      <w:r w:rsidRPr="00B40EBC">
        <w:rPr>
          <w:rFonts w:ascii="Arial" w:hAnsi="Arial" w:cs="Arial"/>
          <w:b/>
          <w:bCs/>
          <w:color w:val="000000"/>
        </w:rPr>
        <w:t>caput,</w:t>
      </w:r>
      <w:r w:rsidRPr="00B40EBC">
        <w:rPr>
          <w:rStyle w:val="apple-converted-space"/>
          <w:rFonts w:ascii="Arial" w:eastAsia="Lucida Sans Unicode" w:hAnsi="Arial" w:cs="Arial"/>
          <w:b/>
          <w:bCs/>
          <w:color w:val="000000"/>
        </w:rPr>
        <w:t> </w:t>
      </w:r>
      <w:r w:rsidRPr="00B40EBC">
        <w:rPr>
          <w:rFonts w:ascii="Arial" w:hAnsi="Arial" w:cs="Arial"/>
          <w:color w:val="000000"/>
        </w:rPr>
        <w:t>inciso IV, da Constituição, e tendo em vista o disposto no art. 2</w:t>
      </w:r>
      <w:r w:rsidRPr="00B40EBC">
        <w:rPr>
          <w:rFonts w:ascii="Arial" w:hAnsi="Arial" w:cs="Arial"/>
          <w:strike/>
          <w:color w:val="000000"/>
        </w:rPr>
        <w:t>º</w:t>
      </w:r>
      <w:r w:rsidRPr="00B40EBC">
        <w:rPr>
          <w:rStyle w:val="apple-converted-space"/>
          <w:rFonts w:ascii="Arial" w:eastAsia="Lucida Sans Unicode" w:hAnsi="Arial" w:cs="Arial"/>
          <w:color w:val="000000"/>
        </w:rPr>
        <w:t> </w:t>
      </w:r>
      <w:r w:rsidRPr="00B40EBC">
        <w:rPr>
          <w:rFonts w:ascii="Arial" w:hAnsi="Arial" w:cs="Arial"/>
          <w:color w:val="000000"/>
        </w:rPr>
        <w:t>da</w:t>
      </w:r>
      <w:r w:rsidRPr="00B40EBC">
        <w:rPr>
          <w:rStyle w:val="apple-converted-space"/>
          <w:rFonts w:ascii="Arial" w:eastAsia="Lucida Sans Unicode" w:hAnsi="Arial" w:cs="Arial"/>
          <w:color w:val="000000"/>
        </w:rPr>
        <w:t> </w:t>
      </w:r>
      <w:hyperlink r:id="rId25" w:history="1">
        <w:r w:rsidRPr="00B40EBC">
          <w:rPr>
            <w:rStyle w:val="Hyperlink"/>
            <w:rFonts w:ascii="Arial" w:hAnsi="Arial" w:cs="Arial"/>
          </w:rPr>
          <w:t>Lei n</w:t>
        </w:r>
        <w:r w:rsidRPr="00B40EBC">
          <w:rPr>
            <w:rStyle w:val="Hyperlink"/>
            <w:rFonts w:ascii="Arial" w:hAnsi="Arial" w:cs="Arial"/>
            <w:strike/>
          </w:rPr>
          <w:t>º</w:t>
        </w:r>
        <w:r w:rsidRPr="00B40EBC">
          <w:rPr>
            <w:rStyle w:val="Hyperlink"/>
            <w:rFonts w:ascii="Arial" w:hAnsi="Arial" w:cs="Arial"/>
          </w:rPr>
          <w:t>13.152, de 29 de julho de 2015</w:t>
        </w:r>
      </w:hyperlink>
      <w:r w:rsidRPr="00B40EBC">
        <w:rPr>
          <w:rFonts w:ascii="Arial" w:hAnsi="Arial" w:cs="Arial"/>
          <w:color w:val="000000"/>
        </w:rPr>
        <w:t>,</w:t>
      </w:r>
    </w:p>
    <w:p w:rsidR="00B40EBC" w:rsidRPr="00B40EBC" w:rsidRDefault="00B40EBC" w:rsidP="00B40EBC">
      <w:pPr>
        <w:pStyle w:val="textbody"/>
        <w:spacing w:after="80" w:afterAutospacing="0"/>
        <w:ind w:firstLine="567"/>
        <w:jc w:val="both"/>
        <w:rPr>
          <w:rFonts w:ascii="Arial" w:hAnsi="Arial" w:cs="Arial"/>
          <w:color w:val="000000"/>
        </w:rPr>
      </w:pPr>
      <w:r w:rsidRPr="00B40EBC">
        <w:rPr>
          <w:rFonts w:ascii="Arial" w:hAnsi="Arial" w:cs="Arial"/>
          <w:b/>
          <w:bCs/>
          <w:color w:val="000000"/>
        </w:rPr>
        <w:t>DECRETA:</w:t>
      </w:r>
    </w:p>
    <w:p w:rsidR="00B40EBC" w:rsidRPr="00B40EBC" w:rsidRDefault="00B40EBC" w:rsidP="00B40EBC">
      <w:pPr>
        <w:pStyle w:val="textbody"/>
        <w:spacing w:after="80" w:afterAutospacing="0"/>
        <w:ind w:firstLine="567"/>
        <w:jc w:val="both"/>
        <w:rPr>
          <w:rFonts w:ascii="Arial" w:hAnsi="Arial" w:cs="Arial"/>
          <w:color w:val="000000"/>
        </w:rPr>
      </w:pPr>
      <w:bookmarkStart w:id="0" w:name="art1"/>
      <w:bookmarkEnd w:id="0"/>
      <w:r w:rsidRPr="00B40EBC">
        <w:rPr>
          <w:rFonts w:ascii="Arial" w:hAnsi="Arial" w:cs="Arial"/>
          <w:color w:val="000000"/>
        </w:rPr>
        <w:t>Art. 1</w:t>
      </w:r>
      <w:r w:rsidRPr="00B40EBC">
        <w:rPr>
          <w:rFonts w:ascii="Arial" w:hAnsi="Arial" w:cs="Arial"/>
          <w:strike/>
          <w:color w:val="000000"/>
        </w:rPr>
        <w:t>º</w:t>
      </w:r>
      <w:r w:rsidRPr="00B40EBC">
        <w:rPr>
          <w:rStyle w:val="apple-converted-space"/>
          <w:rFonts w:ascii="Arial" w:eastAsia="Lucida Sans Unicode" w:hAnsi="Arial" w:cs="Arial"/>
          <w:color w:val="000000"/>
        </w:rPr>
        <w:t> </w:t>
      </w:r>
      <w:r w:rsidRPr="00B40EBC">
        <w:rPr>
          <w:rFonts w:ascii="Arial" w:hAnsi="Arial" w:cs="Arial"/>
          <w:color w:val="000000"/>
        </w:rPr>
        <w:t>A partir de 1</w:t>
      </w:r>
      <w:r w:rsidRPr="00B40EBC">
        <w:rPr>
          <w:rFonts w:ascii="Arial" w:hAnsi="Arial" w:cs="Arial"/>
          <w:strike/>
          <w:color w:val="000000"/>
        </w:rPr>
        <w:t>º</w:t>
      </w:r>
      <w:r w:rsidRPr="00B40EBC">
        <w:rPr>
          <w:rStyle w:val="apple-converted-space"/>
          <w:rFonts w:ascii="Arial" w:eastAsia="Lucida Sans Unicode" w:hAnsi="Arial" w:cs="Arial"/>
          <w:color w:val="000000"/>
        </w:rPr>
        <w:t> </w:t>
      </w:r>
      <w:r w:rsidRPr="00B40EBC">
        <w:rPr>
          <w:rFonts w:ascii="Arial" w:hAnsi="Arial" w:cs="Arial"/>
          <w:color w:val="000000"/>
        </w:rPr>
        <w:t>de janeiro de 2016, o salário mínimo será de R$ 880,00 (oitocentos e oitenta reais).</w:t>
      </w:r>
    </w:p>
    <w:p w:rsidR="00B40EBC" w:rsidRPr="00B40EBC" w:rsidRDefault="00B40EBC" w:rsidP="00B40EBC">
      <w:pPr>
        <w:pStyle w:val="textbody"/>
        <w:spacing w:after="80" w:afterAutospacing="0"/>
        <w:ind w:firstLine="567"/>
        <w:jc w:val="both"/>
        <w:rPr>
          <w:rFonts w:ascii="Arial" w:hAnsi="Arial" w:cs="Arial"/>
          <w:color w:val="000000"/>
        </w:rPr>
      </w:pPr>
      <w:r w:rsidRPr="00B40EBC">
        <w:rPr>
          <w:rFonts w:ascii="Arial" w:hAnsi="Arial" w:cs="Arial"/>
          <w:color w:val="000000"/>
        </w:rPr>
        <w:t>Parágrafo único.  Em virtude do disposto no</w:t>
      </w:r>
      <w:r w:rsidRPr="00B40EBC">
        <w:rPr>
          <w:rStyle w:val="apple-converted-space"/>
          <w:rFonts w:ascii="Arial" w:eastAsia="Lucida Sans Unicode" w:hAnsi="Arial" w:cs="Arial"/>
          <w:color w:val="000000"/>
        </w:rPr>
        <w:t> </w:t>
      </w:r>
      <w:r w:rsidRPr="00B40EBC">
        <w:rPr>
          <w:rFonts w:ascii="Arial" w:hAnsi="Arial" w:cs="Arial"/>
          <w:b/>
          <w:bCs/>
          <w:color w:val="000000"/>
        </w:rPr>
        <w:t>caput</w:t>
      </w:r>
      <w:r w:rsidRPr="00B40EBC">
        <w:rPr>
          <w:rFonts w:ascii="Arial" w:hAnsi="Arial" w:cs="Arial"/>
          <w:color w:val="000000"/>
        </w:rPr>
        <w:t>, o valor diário do salário mínimo corresponderá a R$ 29,33 (vinte e nove reais e trinta e três centavos) e o valor horário, a R$ 4,00 (quatro reais).</w:t>
      </w:r>
    </w:p>
    <w:p w:rsidR="00B40EBC" w:rsidRPr="00B40EBC" w:rsidRDefault="00B40EBC" w:rsidP="00B40EBC">
      <w:pPr>
        <w:pStyle w:val="textbody"/>
        <w:spacing w:after="80" w:afterAutospacing="0"/>
        <w:ind w:firstLine="567"/>
        <w:jc w:val="both"/>
        <w:rPr>
          <w:rFonts w:ascii="Arial" w:hAnsi="Arial" w:cs="Arial"/>
          <w:color w:val="000000"/>
        </w:rPr>
      </w:pPr>
      <w:bookmarkStart w:id="1" w:name="art2"/>
      <w:bookmarkEnd w:id="1"/>
      <w:r w:rsidRPr="00B40EBC">
        <w:rPr>
          <w:rFonts w:ascii="Arial" w:hAnsi="Arial" w:cs="Arial"/>
          <w:color w:val="000000"/>
        </w:rPr>
        <w:t>Art. 2</w:t>
      </w:r>
      <w:proofErr w:type="gramStart"/>
      <w:r w:rsidRPr="00B40EBC">
        <w:rPr>
          <w:rFonts w:ascii="Arial" w:hAnsi="Arial" w:cs="Arial"/>
          <w:strike/>
          <w:color w:val="000000"/>
        </w:rPr>
        <w:t>º</w:t>
      </w:r>
      <w:r w:rsidRPr="00B40EBC">
        <w:rPr>
          <w:rFonts w:ascii="Arial" w:hAnsi="Arial" w:cs="Arial"/>
          <w:color w:val="000000"/>
        </w:rPr>
        <w:t>  Este</w:t>
      </w:r>
      <w:proofErr w:type="gramEnd"/>
      <w:r w:rsidRPr="00B40EBC">
        <w:rPr>
          <w:rFonts w:ascii="Arial" w:hAnsi="Arial" w:cs="Arial"/>
          <w:color w:val="000000"/>
        </w:rPr>
        <w:t xml:space="preserve"> Decreto entra em vigor a partir de 1</w:t>
      </w:r>
      <w:r w:rsidRPr="00B40EBC">
        <w:rPr>
          <w:rFonts w:ascii="Arial" w:hAnsi="Arial" w:cs="Arial"/>
          <w:strike/>
          <w:color w:val="000000"/>
        </w:rPr>
        <w:t>º</w:t>
      </w:r>
      <w:r w:rsidRPr="00B40EBC">
        <w:rPr>
          <w:rStyle w:val="apple-converted-space"/>
          <w:rFonts w:ascii="Arial" w:eastAsia="Lucida Sans Unicode" w:hAnsi="Arial" w:cs="Arial"/>
          <w:color w:val="000000"/>
        </w:rPr>
        <w:t> </w:t>
      </w:r>
      <w:r w:rsidRPr="00B40EBC">
        <w:rPr>
          <w:rFonts w:ascii="Arial" w:hAnsi="Arial" w:cs="Arial"/>
          <w:color w:val="000000"/>
        </w:rPr>
        <w:t>de janeiro de 2016.</w:t>
      </w:r>
    </w:p>
    <w:p w:rsidR="00B40EBC" w:rsidRPr="00B40EBC" w:rsidRDefault="00B40EBC" w:rsidP="00B40EBC">
      <w:pPr>
        <w:pStyle w:val="textbody"/>
        <w:spacing w:after="80" w:afterAutospacing="0"/>
        <w:jc w:val="both"/>
        <w:rPr>
          <w:rFonts w:ascii="Arial" w:hAnsi="Arial" w:cs="Arial"/>
          <w:color w:val="000000"/>
        </w:rPr>
      </w:pPr>
      <w:r w:rsidRPr="00B40EBC">
        <w:rPr>
          <w:rFonts w:ascii="Arial" w:hAnsi="Arial" w:cs="Arial"/>
          <w:color w:val="000000"/>
        </w:rPr>
        <w:t>         Brasília, 29 de dezembro de 2015; 194</w:t>
      </w:r>
      <w:r w:rsidRPr="00B40EBC">
        <w:rPr>
          <w:rFonts w:ascii="Arial" w:hAnsi="Arial" w:cs="Arial"/>
          <w:strike/>
          <w:color w:val="000000"/>
        </w:rPr>
        <w:t>º</w:t>
      </w:r>
      <w:r w:rsidRPr="00B40EBC">
        <w:rPr>
          <w:rStyle w:val="apple-converted-space"/>
          <w:rFonts w:ascii="Arial" w:eastAsia="Lucida Sans Unicode" w:hAnsi="Arial" w:cs="Arial"/>
          <w:color w:val="000000"/>
        </w:rPr>
        <w:t> </w:t>
      </w:r>
      <w:r w:rsidRPr="00B40EBC">
        <w:rPr>
          <w:rFonts w:ascii="Arial" w:hAnsi="Arial" w:cs="Arial"/>
          <w:color w:val="000000"/>
        </w:rPr>
        <w:t>da Independência e 127</w:t>
      </w:r>
      <w:r w:rsidRPr="00B40EBC">
        <w:rPr>
          <w:rFonts w:ascii="Arial" w:hAnsi="Arial" w:cs="Arial"/>
          <w:strike/>
          <w:color w:val="000000"/>
        </w:rPr>
        <w:t>º</w:t>
      </w:r>
      <w:r w:rsidRPr="00B40EBC">
        <w:rPr>
          <w:rStyle w:val="apple-converted-space"/>
          <w:rFonts w:ascii="Arial" w:eastAsia="Lucida Sans Unicode" w:hAnsi="Arial" w:cs="Arial"/>
          <w:color w:val="000000"/>
        </w:rPr>
        <w:t> </w:t>
      </w:r>
      <w:r w:rsidRPr="00B40EBC">
        <w:rPr>
          <w:rFonts w:ascii="Arial" w:hAnsi="Arial" w:cs="Arial"/>
          <w:color w:val="000000"/>
        </w:rPr>
        <w:t>da República.</w:t>
      </w:r>
    </w:p>
    <w:p w:rsidR="00B40EBC" w:rsidRPr="00B40EBC" w:rsidRDefault="00B40EBC" w:rsidP="00B40EBC">
      <w:pPr>
        <w:pStyle w:val="standard"/>
        <w:spacing w:after="80" w:afterAutospacing="0"/>
        <w:jc w:val="both"/>
        <w:rPr>
          <w:rFonts w:ascii="Arial" w:hAnsi="Arial" w:cs="Arial"/>
          <w:color w:val="000000"/>
        </w:rPr>
      </w:pPr>
      <w:r w:rsidRPr="00B40EBC">
        <w:rPr>
          <w:rFonts w:ascii="Arial" w:hAnsi="Arial" w:cs="Arial"/>
          <w:color w:val="000000"/>
        </w:rPr>
        <w:t>DILMA ROUSSEFF</w:t>
      </w:r>
      <w:r w:rsidR="000133F7">
        <w:rPr>
          <w:rFonts w:ascii="Arial" w:hAnsi="Arial" w:cs="Arial"/>
          <w:color w:val="000000"/>
        </w:rPr>
        <w:tab/>
      </w:r>
      <w:r w:rsidRPr="00B40EBC">
        <w:rPr>
          <w:rFonts w:ascii="Arial" w:hAnsi="Arial" w:cs="Arial"/>
          <w:color w:val="000000"/>
        </w:rPr>
        <w:br/>
      </w:r>
      <w:r w:rsidRPr="00B40EBC">
        <w:rPr>
          <w:rFonts w:ascii="Arial" w:hAnsi="Arial" w:cs="Arial"/>
          <w:i/>
          <w:iCs/>
          <w:color w:val="000000"/>
        </w:rPr>
        <w:t>Nelson Barbosa</w:t>
      </w:r>
      <w:r w:rsidR="000133F7">
        <w:rPr>
          <w:rFonts w:ascii="Arial" w:hAnsi="Arial" w:cs="Arial"/>
          <w:i/>
          <w:iCs/>
          <w:color w:val="000000"/>
        </w:rPr>
        <w:tab/>
      </w:r>
      <w:r w:rsidRPr="00B40EBC">
        <w:rPr>
          <w:rFonts w:ascii="Arial" w:hAnsi="Arial" w:cs="Arial"/>
          <w:i/>
          <w:iCs/>
          <w:color w:val="000000"/>
        </w:rPr>
        <w:br/>
        <w:t>Valdir Moysés Simão</w:t>
      </w:r>
      <w:r w:rsidR="000133F7">
        <w:rPr>
          <w:rFonts w:ascii="Arial" w:hAnsi="Arial" w:cs="Arial"/>
          <w:i/>
          <w:iCs/>
          <w:color w:val="000000"/>
        </w:rPr>
        <w:tab/>
      </w:r>
      <w:r w:rsidRPr="00B40EBC">
        <w:rPr>
          <w:rFonts w:ascii="Arial" w:hAnsi="Arial" w:cs="Arial"/>
          <w:i/>
          <w:iCs/>
          <w:color w:val="000000"/>
        </w:rPr>
        <w:br/>
        <w:t>Miguel Rossetto</w:t>
      </w:r>
    </w:p>
    <w:p w:rsidR="00475263" w:rsidRPr="009F02D8" w:rsidRDefault="008A1166" w:rsidP="009F02D8">
      <w:pPr>
        <w:pStyle w:val="NormalWeb"/>
        <w:shd w:val="clear" w:color="auto" w:fill="FFFFFF"/>
        <w:spacing w:line="293" w:lineRule="atLeast"/>
        <w:jc w:val="center"/>
        <w:rPr>
          <w:rFonts w:ascii="Arial" w:hAnsi="Arial" w:cs="Arial"/>
          <w:b/>
          <w:color w:val="000000"/>
          <w:sz w:val="28"/>
          <w:szCs w:val="28"/>
        </w:rPr>
      </w:pPr>
      <w:r w:rsidRPr="009F02D8">
        <w:rPr>
          <w:rFonts w:ascii="Arial" w:hAnsi="Arial" w:cs="Arial"/>
          <w:b/>
          <w:color w:val="000000"/>
          <w:sz w:val="28"/>
          <w:szCs w:val="28"/>
        </w:rPr>
        <w:t>Salário</w:t>
      </w:r>
      <w:r w:rsidR="00C037A5" w:rsidRPr="009F02D8">
        <w:rPr>
          <w:rFonts w:ascii="Arial" w:hAnsi="Arial" w:cs="Arial"/>
          <w:b/>
          <w:color w:val="000000"/>
          <w:sz w:val="28"/>
          <w:szCs w:val="28"/>
        </w:rPr>
        <w:t xml:space="preserve"> dos</w:t>
      </w:r>
      <w:r w:rsidR="00475263" w:rsidRPr="009F02D8">
        <w:rPr>
          <w:rFonts w:ascii="Arial" w:hAnsi="Arial" w:cs="Arial"/>
          <w:b/>
          <w:color w:val="000000"/>
          <w:sz w:val="28"/>
          <w:szCs w:val="28"/>
        </w:rPr>
        <w:t xml:space="preserve"> de</w:t>
      </w:r>
      <w:r w:rsidR="003C1A76" w:rsidRPr="009F02D8">
        <w:rPr>
          <w:rFonts w:ascii="Arial" w:hAnsi="Arial" w:cs="Arial"/>
          <w:b/>
          <w:color w:val="000000"/>
          <w:sz w:val="28"/>
          <w:szCs w:val="28"/>
        </w:rPr>
        <w:t>putado</w:t>
      </w:r>
      <w:r w:rsidR="00C037A5" w:rsidRPr="009F02D8">
        <w:rPr>
          <w:rFonts w:ascii="Arial" w:hAnsi="Arial" w:cs="Arial"/>
          <w:b/>
          <w:color w:val="000000"/>
          <w:sz w:val="28"/>
          <w:szCs w:val="28"/>
        </w:rPr>
        <w:t>s federais.</w:t>
      </w:r>
    </w:p>
    <w:p w:rsidR="00D46994" w:rsidRPr="00D46994" w:rsidRDefault="00D46994" w:rsidP="00D46994">
      <w:pPr>
        <w:widowControl/>
        <w:suppressAutoHyphens w:val="0"/>
        <w:spacing w:after="150" w:line="450" w:lineRule="atLeast"/>
        <w:textAlignment w:val="baseline"/>
        <w:outlineLvl w:val="0"/>
        <w:rPr>
          <w:rFonts w:ascii="Arial" w:eastAsia="Times New Roman" w:hAnsi="Arial" w:cs="Arial"/>
          <w:color w:val="2E3192"/>
          <w:kern w:val="36"/>
          <w:sz w:val="42"/>
          <w:szCs w:val="42"/>
          <w:lang w:bidi="ar-SA"/>
        </w:rPr>
      </w:pPr>
      <w:r w:rsidRPr="00D46994">
        <w:rPr>
          <w:rFonts w:ascii="Arial" w:eastAsia="Times New Roman" w:hAnsi="Arial" w:cs="Arial"/>
          <w:color w:val="2E3192"/>
          <w:kern w:val="36"/>
          <w:sz w:val="42"/>
          <w:szCs w:val="42"/>
          <w:lang w:bidi="ar-SA"/>
        </w:rPr>
        <w:t>Deputados custam R$ 1 bilhão por ano ao contribuinte</w:t>
      </w:r>
    </w:p>
    <w:p w:rsidR="00D46994" w:rsidRPr="00D46994" w:rsidRDefault="00D46994" w:rsidP="000133F7">
      <w:pPr>
        <w:widowControl/>
        <w:suppressAutoHyphens w:val="0"/>
        <w:spacing w:after="150" w:line="315" w:lineRule="atLeast"/>
        <w:jc w:val="both"/>
        <w:textAlignment w:val="baseline"/>
        <w:rPr>
          <w:rFonts w:eastAsia="Times New Roman" w:cs="Times New Roman"/>
          <w:color w:val="666666"/>
          <w:bdr w:val="none" w:sz="0" w:space="0" w:color="auto" w:frame="1"/>
          <w:lang w:bidi="ar-SA"/>
        </w:rPr>
      </w:pPr>
      <w:r w:rsidRPr="00D46994">
        <w:rPr>
          <w:rFonts w:eastAsia="Times New Roman" w:cs="Times New Roman"/>
          <w:color w:val="666666"/>
          <w:bdr w:val="none" w:sz="0" w:space="0" w:color="auto" w:frame="1"/>
          <w:lang w:bidi="ar-SA"/>
        </w:rPr>
        <w:t>Além do salário de R$ 33,7 mil, parlamentares têm direito a ajuda de custo, cotão, auxílio-moradia e verba de gabinete para contratar até 25 funcionários. Veja a lista completa dos benefícios em valores atualizados</w:t>
      </w:r>
    </w:p>
    <w:p w:rsidR="00D46994" w:rsidRPr="00CA4F29" w:rsidRDefault="00D46994" w:rsidP="000133F7">
      <w:pPr>
        <w:jc w:val="both"/>
        <w:rPr>
          <w:rFonts w:cs="Times New Roman"/>
        </w:rPr>
      </w:pPr>
      <w:r w:rsidRPr="00CA4F29">
        <w:rPr>
          <w:rFonts w:cs="Times New Roman"/>
          <w:color w:val="333333"/>
        </w:rPr>
        <w:t>Salário de R$ 33.763, auxílio-moradia de R$ 4.253 ou apartamento de graça para morar, verba de R$ 92 mil para contratar até 25 funcionários, de R$ 30.416,80 a R$ 45.240,67 por mês para gastar com alimentação, aluguel de veículo e escritório, divulgação do mandato, entre outras despesas. Dois salários no primeiro e no último mês da legislatura como ajuda de custo, ressarcimento de gastos com médicos. Esses são os principais benefícios de um deputado federal brasileiro, que somam R$ 168,6 mil por mês. Juntos, os 513 custam, em média, R$ 86 milhões ao contribuinte todo mês. Ou R$ 1 bilhão por ano. Os dados são de levantamento do</w:t>
      </w:r>
      <w:r w:rsidRPr="00CA4F29">
        <w:rPr>
          <w:rStyle w:val="apple-converted-space"/>
          <w:rFonts w:cs="Times New Roman"/>
          <w:color w:val="333333"/>
        </w:rPr>
        <w:t> </w:t>
      </w:r>
      <w:r w:rsidRPr="00CA4F29">
        <w:rPr>
          <w:rStyle w:val="Forte"/>
          <w:rFonts w:cs="Times New Roman"/>
          <w:color w:val="333333"/>
          <w:bdr w:val="none" w:sz="0" w:space="0" w:color="auto" w:frame="1"/>
        </w:rPr>
        <w:t>Congresso em Foco</w:t>
      </w:r>
      <w:r w:rsidRPr="00CA4F29">
        <w:rPr>
          <w:rStyle w:val="apple-converted-space"/>
          <w:rFonts w:cs="Times New Roman"/>
          <w:b/>
          <w:bCs/>
          <w:color w:val="333333"/>
          <w:bdr w:val="none" w:sz="0" w:space="0" w:color="auto" w:frame="1"/>
        </w:rPr>
        <w:t> </w:t>
      </w:r>
      <w:r w:rsidRPr="00CA4F29">
        <w:rPr>
          <w:rFonts w:cs="Times New Roman"/>
          <w:color w:val="333333"/>
        </w:rPr>
        <w:t>com base nos valores atualizados dos benefícios dos parlamentares na Câmara (veja a lista abaixo).</w:t>
      </w:r>
    </w:p>
    <w:p w:rsidR="00D46994" w:rsidRPr="00CA4F29" w:rsidRDefault="00D46994" w:rsidP="000133F7">
      <w:pPr>
        <w:pStyle w:val="NormalWeb"/>
        <w:spacing w:before="0" w:beforeAutospacing="0" w:after="150" w:afterAutospacing="0" w:line="315" w:lineRule="atLeast"/>
        <w:jc w:val="both"/>
        <w:textAlignment w:val="baseline"/>
        <w:rPr>
          <w:color w:val="333333"/>
        </w:rPr>
      </w:pPr>
      <w:r w:rsidRPr="00CA4F29">
        <w:rPr>
          <w:color w:val="333333"/>
        </w:rPr>
        <w:t>No último dia 18, em decisão administrativa, a Mesa Diretora decidiu diminuir os gastos com assinatura de veículos de imprensa e, por outro lado, aumentar em R$ 2,3 milhões o valor anual da verba destinada à cota parlamentar – verba pública que deputados usam com gastos como alimentação, combustível e passagens aéreas. Os valores de ambas as despesas são semelhantes, o que sugere uma escolha na aplicação orçamentária – no ano passado, R$ 1,96 milhão foi consumido com a compra de jornais e revistas. Como foi uma deliberação interna, a medida não precisa passar pela análise dos 513 deputados.</w:t>
      </w:r>
    </w:p>
    <w:p w:rsidR="00D46994" w:rsidRPr="00CA4F29" w:rsidRDefault="00D46994" w:rsidP="000133F7">
      <w:pPr>
        <w:pStyle w:val="NormalWeb"/>
        <w:spacing w:before="0" w:beforeAutospacing="0" w:after="150" w:afterAutospacing="0" w:line="315" w:lineRule="atLeast"/>
        <w:jc w:val="both"/>
        <w:textAlignment w:val="baseline"/>
        <w:rPr>
          <w:color w:val="333333"/>
        </w:rPr>
      </w:pPr>
      <w:r w:rsidRPr="00CA4F29">
        <w:rPr>
          <w:color w:val="333333"/>
        </w:rPr>
        <w:t>O aumento na verba de mandato vai custar aos cofres públicos mais R$ 371,86 por mês para cada um dos 513 deputados – que, a depender dos estados que representam, recebem entre R$ 30 mil e R$ 45 mil a título de cota parlamentar. A decisão foi da Mesa Diretora da Câmara, encabeçada pelo presidente da Casa, Eduardo Cunha (PMDB-RJ), que alega não haver aumento de gastos, mas redistribuição de valores.</w:t>
      </w:r>
    </w:p>
    <w:p w:rsidR="00D46994" w:rsidRPr="00CA4F29" w:rsidRDefault="00D46994" w:rsidP="000133F7">
      <w:pPr>
        <w:pStyle w:val="NormalWeb"/>
        <w:spacing w:before="0" w:beforeAutospacing="0" w:after="150" w:afterAutospacing="0" w:line="315" w:lineRule="atLeast"/>
        <w:jc w:val="both"/>
        <w:textAlignment w:val="baseline"/>
        <w:rPr>
          <w:color w:val="333333"/>
        </w:rPr>
      </w:pPr>
      <w:r w:rsidRPr="00CA4F29">
        <w:rPr>
          <w:color w:val="333333"/>
        </w:rPr>
        <w:t xml:space="preserve">Além de jornais e revistas, a Casa resolveu cortar o fornecimento de materiais de escritório para os gabinetes (papel-ofício, etiquetas, envelopes </w:t>
      </w:r>
      <w:proofErr w:type="spellStart"/>
      <w:r w:rsidRPr="00CA4F29">
        <w:rPr>
          <w:color w:val="333333"/>
        </w:rPr>
        <w:t>etc</w:t>
      </w:r>
      <w:proofErr w:type="spellEnd"/>
      <w:r w:rsidRPr="00CA4F29">
        <w:rPr>
          <w:color w:val="333333"/>
        </w:rPr>
        <w:t>). No comunicado aos deputados, a Câmara diz que a medida vai ter positivo impacto ambiental devido à redução de papéis utilizados, e lembra que os parlamentares podem usar a cota para repor as assinaturas.</w:t>
      </w:r>
    </w:p>
    <w:p w:rsidR="00D46994" w:rsidRDefault="00D46994" w:rsidP="00D46994">
      <w:pPr>
        <w:pStyle w:val="NormalWeb"/>
        <w:spacing w:before="0" w:beforeAutospacing="0" w:after="0" w:afterAutospacing="0" w:line="315" w:lineRule="atLeast"/>
        <w:textAlignment w:val="baseline"/>
        <w:rPr>
          <w:rFonts w:ascii="Arial" w:hAnsi="Arial" w:cs="Arial"/>
          <w:color w:val="333333"/>
          <w:sz w:val="21"/>
          <w:szCs w:val="21"/>
        </w:rPr>
      </w:pPr>
      <w:r>
        <w:rPr>
          <w:rStyle w:val="Forte"/>
          <w:rFonts w:ascii="Arial" w:hAnsi="Arial" w:cs="Arial"/>
          <w:color w:val="333333"/>
          <w:sz w:val="21"/>
          <w:szCs w:val="21"/>
          <w:bdr w:val="none" w:sz="0" w:space="0" w:color="auto" w:frame="1"/>
        </w:rPr>
        <w:t>Veja a tabela de benefícios (até fevereiro de 2016):</w:t>
      </w:r>
    </w:p>
    <w:tbl>
      <w:tblPr>
        <w:tblW w:w="0" w:type="auto"/>
        <w:tblBorders>
          <w:top w:val="single" w:sz="6" w:space="0" w:color="CCCCCC"/>
          <w:left w:val="single" w:sz="6" w:space="0" w:color="CCCCCC"/>
          <w:bottom w:val="single" w:sz="6" w:space="0" w:color="CCCCCC"/>
          <w:right w:val="single" w:sz="6" w:space="0" w:color="CCCCCC"/>
        </w:tblBorders>
        <w:tblCellMar>
          <w:left w:w="75" w:type="dxa"/>
          <w:right w:w="75" w:type="dxa"/>
        </w:tblCellMar>
        <w:tblLook w:val="04A0" w:firstRow="1" w:lastRow="0" w:firstColumn="1" w:lastColumn="0" w:noHBand="0" w:noVBand="1"/>
      </w:tblPr>
      <w:tblGrid>
        <w:gridCol w:w="4178"/>
        <w:gridCol w:w="1820"/>
        <w:gridCol w:w="2112"/>
      </w:tblGrid>
      <w:tr w:rsidR="00D46994" w:rsidTr="00D46994">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Style w:val="Forte"/>
                <w:rFonts w:ascii="Arial" w:hAnsi="Arial" w:cs="Arial"/>
                <w:color w:val="333333"/>
                <w:sz w:val="21"/>
                <w:szCs w:val="21"/>
                <w:bdr w:val="none" w:sz="0" w:space="0" w:color="auto" w:frame="1"/>
              </w:rPr>
              <w:t>Benefício</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Style w:val="Forte"/>
                <w:rFonts w:ascii="Arial" w:hAnsi="Arial" w:cs="Arial"/>
                <w:color w:val="333333"/>
                <w:sz w:val="21"/>
                <w:szCs w:val="21"/>
                <w:bdr w:val="none" w:sz="0" w:space="0" w:color="auto" w:frame="1"/>
              </w:rPr>
              <w:t>Média mensal</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Style w:val="Forte"/>
                <w:rFonts w:ascii="Arial" w:hAnsi="Arial" w:cs="Arial"/>
                <w:color w:val="333333"/>
                <w:sz w:val="21"/>
                <w:szCs w:val="21"/>
                <w:bdr w:val="none" w:sz="0" w:space="0" w:color="auto" w:frame="1"/>
              </w:rPr>
              <w:t>Por ano</w:t>
            </w:r>
          </w:p>
        </w:tc>
      </w:tr>
      <w:tr w:rsidR="00D46994" w:rsidTr="00D46994">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Salário</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R$ 33.763,00</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R$ 438.919,00</w:t>
            </w:r>
          </w:p>
        </w:tc>
      </w:tr>
      <w:tr w:rsidR="00D46994" w:rsidTr="00D46994">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Ajuda de custo (1)</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R$ 1.406,79</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R$ 16.881,50</w:t>
            </w:r>
          </w:p>
        </w:tc>
      </w:tr>
      <w:tr w:rsidR="00D46994" w:rsidTr="00D46994">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Cotão (2)</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R$ 39.884,31</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R$ 478.611,67</w:t>
            </w:r>
          </w:p>
        </w:tc>
      </w:tr>
      <w:tr w:rsidR="00D46994" w:rsidTr="00D46994">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Auxílio-moradia (3)</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R$ 1.608,34</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R$ 19.300,16</w:t>
            </w:r>
          </w:p>
        </w:tc>
      </w:tr>
      <w:tr w:rsidR="00D46994" w:rsidTr="00D46994">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Verba de gabinete para até 25 funcionários</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R$ 92.000</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R$ 1.104.000,00</w:t>
            </w:r>
          </w:p>
        </w:tc>
      </w:tr>
      <w:tr w:rsidR="00D46994" w:rsidTr="00D46994">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Total de um deputado</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R$ 168.662,44</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R$ 2.023.949,28</w:t>
            </w:r>
          </w:p>
        </w:tc>
      </w:tr>
      <w:tr w:rsidR="00D46994" w:rsidTr="00D46994">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Total dos 513 deputados</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R$ 86.523.831,72</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rFonts w:ascii="Arial" w:hAnsi="Arial" w:cs="Arial"/>
                <w:color w:val="333333"/>
                <w:sz w:val="21"/>
                <w:szCs w:val="21"/>
              </w:rPr>
            </w:pPr>
            <w:r>
              <w:rPr>
                <w:rFonts w:ascii="Arial" w:hAnsi="Arial" w:cs="Arial"/>
                <w:color w:val="333333"/>
                <w:sz w:val="21"/>
                <w:szCs w:val="21"/>
              </w:rPr>
              <w:t>R$ 1.038.285.980,64</w:t>
            </w:r>
          </w:p>
        </w:tc>
      </w:tr>
    </w:tbl>
    <w:p w:rsidR="00D46994" w:rsidRDefault="00D46994" w:rsidP="000133F7">
      <w:pPr>
        <w:pStyle w:val="NormalWeb"/>
        <w:spacing w:before="0" w:beforeAutospacing="0" w:after="0" w:afterAutospacing="0" w:line="315" w:lineRule="atLeast"/>
        <w:jc w:val="both"/>
        <w:textAlignment w:val="baseline"/>
        <w:rPr>
          <w:rFonts w:ascii="Arial" w:hAnsi="Arial" w:cs="Arial"/>
          <w:color w:val="333333"/>
          <w:sz w:val="21"/>
          <w:szCs w:val="21"/>
        </w:rPr>
      </w:pPr>
      <w:r>
        <w:rPr>
          <w:rStyle w:val="Forte"/>
          <w:rFonts w:ascii="Arial" w:hAnsi="Arial" w:cs="Arial"/>
          <w:color w:val="333333"/>
          <w:sz w:val="21"/>
          <w:szCs w:val="21"/>
          <w:bdr w:val="none" w:sz="0" w:space="0" w:color="auto" w:frame="1"/>
        </w:rPr>
        <w:t>Carros oficiais</w:t>
      </w:r>
      <w:r>
        <w:rPr>
          <w:rFonts w:ascii="Arial" w:hAnsi="Arial" w:cs="Arial"/>
          <w:color w:val="333333"/>
          <w:sz w:val="21"/>
          <w:szCs w:val="21"/>
        </w:rPr>
        <w:t>.  São 11 carros para uso dos seguintes deputados: o presidente da Câmara; os outros 6 integrantes da Mesa (vice e secretários, mas não os suplentes); o procurador parlamentar; a procuradora da Mulher; o ouvidor da Casa; e o presidente do Conselho de Ética.</w:t>
      </w:r>
    </w:p>
    <w:p w:rsidR="00D46994" w:rsidRDefault="00D46994" w:rsidP="000133F7">
      <w:pPr>
        <w:pStyle w:val="NormalWeb"/>
        <w:spacing w:before="0" w:beforeAutospacing="0" w:after="0" w:afterAutospacing="0" w:line="315" w:lineRule="atLeast"/>
        <w:jc w:val="both"/>
        <w:textAlignment w:val="baseline"/>
        <w:rPr>
          <w:rFonts w:ascii="Arial" w:hAnsi="Arial" w:cs="Arial"/>
          <w:color w:val="333333"/>
          <w:sz w:val="21"/>
          <w:szCs w:val="21"/>
        </w:rPr>
      </w:pPr>
      <w:r>
        <w:rPr>
          <w:rStyle w:val="Forte"/>
          <w:rFonts w:ascii="Arial" w:hAnsi="Arial" w:cs="Arial"/>
          <w:color w:val="333333"/>
          <w:sz w:val="21"/>
          <w:szCs w:val="21"/>
          <w:bdr w:val="none" w:sz="0" w:space="0" w:color="auto" w:frame="1"/>
        </w:rPr>
        <w:t>OBSERVAÇÕES</w:t>
      </w:r>
    </w:p>
    <w:p w:rsidR="00D46994" w:rsidRDefault="00D46994" w:rsidP="000133F7">
      <w:pPr>
        <w:pStyle w:val="NormalWeb"/>
        <w:spacing w:before="0" w:beforeAutospacing="0" w:after="0" w:afterAutospacing="0" w:line="315" w:lineRule="atLeast"/>
        <w:jc w:val="both"/>
        <w:textAlignment w:val="baseline"/>
        <w:rPr>
          <w:rFonts w:ascii="Arial" w:hAnsi="Arial" w:cs="Arial"/>
          <w:color w:val="333333"/>
          <w:sz w:val="21"/>
          <w:szCs w:val="21"/>
        </w:rPr>
      </w:pPr>
      <w:r>
        <w:rPr>
          <w:rStyle w:val="Forte"/>
          <w:rFonts w:ascii="Arial" w:hAnsi="Arial" w:cs="Arial"/>
          <w:color w:val="333333"/>
          <w:sz w:val="21"/>
          <w:szCs w:val="21"/>
          <w:bdr w:val="none" w:sz="0" w:space="0" w:color="auto" w:frame="1"/>
        </w:rPr>
        <w:t>(1) Ajuda de custo.</w:t>
      </w:r>
      <w:r>
        <w:rPr>
          <w:rStyle w:val="apple-converted-space"/>
          <w:rFonts w:ascii="Arial" w:hAnsi="Arial" w:cs="Arial"/>
          <w:b/>
          <w:bCs/>
          <w:color w:val="333333"/>
          <w:sz w:val="21"/>
          <w:szCs w:val="21"/>
          <w:bdr w:val="none" w:sz="0" w:space="0" w:color="auto" w:frame="1"/>
        </w:rPr>
        <w:t> </w:t>
      </w:r>
      <w:r>
        <w:rPr>
          <w:rFonts w:ascii="Arial" w:hAnsi="Arial" w:cs="Arial"/>
          <w:color w:val="333333"/>
          <w:sz w:val="21"/>
          <w:szCs w:val="21"/>
        </w:rPr>
        <w:t>O 14º e o 15º salários foram extintos em 2013, restando apenas a ajuda de custo. O valor remanescente se refere à média anual do valor dessa ajuda de custo, que é paga apenas duas vezes em 4 anos.</w:t>
      </w:r>
    </w:p>
    <w:p w:rsidR="00D46994" w:rsidRDefault="00D46994" w:rsidP="000133F7">
      <w:pPr>
        <w:pStyle w:val="NormalWeb"/>
        <w:spacing w:before="0" w:beforeAutospacing="0" w:after="0" w:afterAutospacing="0" w:line="315" w:lineRule="atLeast"/>
        <w:jc w:val="both"/>
        <w:textAlignment w:val="baseline"/>
        <w:rPr>
          <w:rFonts w:ascii="Arial" w:hAnsi="Arial" w:cs="Arial"/>
          <w:color w:val="333333"/>
          <w:sz w:val="21"/>
          <w:szCs w:val="21"/>
        </w:rPr>
      </w:pPr>
      <w:r>
        <w:rPr>
          <w:rStyle w:val="Forte"/>
          <w:rFonts w:ascii="Arial" w:hAnsi="Arial" w:cs="Arial"/>
          <w:color w:val="333333"/>
          <w:sz w:val="21"/>
          <w:szCs w:val="21"/>
          <w:bdr w:val="none" w:sz="0" w:space="0" w:color="auto" w:frame="1"/>
        </w:rPr>
        <w:t>(2) Cotão</w:t>
      </w:r>
      <w:r>
        <w:rPr>
          <w:rFonts w:ascii="Arial" w:hAnsi="Arial" w:cs="Arial"/>
          <w:color w:val="333333"/>
          <w:sz w:val="21"/>
          <w:szCs w:val="21"/>
        </w:rPr>
        <w:t>. Valor se refere à média dos 513 deputados, consideradas as diferenças entre estados. A média não computa adicional de R$ 1.353,04 devido a líderes e vice-líderes partidários. O Cotão inclui passagens aéreas, fretamento de aeronaves, alimentação do parlamentar, cota postal e telefônica, combustíveis e lubrificantes, consultorias, divulgação do mandato, aluguel e demais despesas de escritórios políticos, assinatura de publicações e serviços de TV e internet, contratação de serviços de segurança. O telefone dos imóveis funcionais está fora do cotão: é de uso livre, sem franquia. O cotão varia, de estado para estado, de R$ 30,4 mil a R$ 45,2 mil, conforme a relação abaixo (valores em R$):</w:t>
      </w:r>
    </w:p>
    <w:tbl>
      <w:tblPr>
        <w:tblW w:w="0" w:type="auto"/>
        <w:tblBorders>
          <w:top w:val="single" w:sz="6" w:space="0" w:color="CCCCCC"/>
          <w:left w:val="single" w:sz="6" w:space="0" w:color="CCCCCC"/>
          <w:bottom w:val="single" w:sz="6" w:space="0" w:color="CCCCCC"/>
          <w:right w:val="single" w:sz="6" w:space="0" w:color="CCCCCC"/>
        </w:tblBorders>
        <w:tblCellMar>
          <w:left w:w="75" w:type="dxa"/>
          <w:right w:w="75" w:type="dxa"/>
        </w:tblCellMar>
        <w:tblLook w:val="04A0" w:firstRow="1" w:lastRow="0" w:firstColumn="1" w:lastColumn="0" w:noHBand="0" w:noVBand="1"/>
      </w:tblPr>
      <w:tblGrid>
        <w:gridCol w:w="1629"/>
      </w:tblGrid>
      <w:tr w:rsidR="00D46994" w:rsidTr="00D46994">
        <w:tc>
          <w:tcPr>
            <w:tcW w:w="0" w:type="auto"/>
            <w:tcBorders>
              <w:top w:val="nil"/>
              <w:left w:val="nil"/>
              <w:bottom w:val="nil"/>
              <w:right w:val="nil"/>
            </w:tcBorders>
            <w:shd w:val="clear" w:color="auto" w:fill="auto"/>
            <w:tcMar>
              <w:top w:w="75" w:type="dxa"/>
              <w:left w:w="75" w:type="dxa"/>
              <w:bottom w:w="75" w:type="dxa"/>
              <w:right w:w="75" w:type="dxa"/>
            </w:tcMar>
            <w:vAlign w:val="center"/>
            <w:hideMark/>
          </w:tcPr>
          <w:tbl>
            <w:tblPr>
              <w:tblW w:w="1380" w:type="dxa"/>
              <w:jc w:val="center"/>
              <w:tblBorders>
                <w:top w:val="single" w:sz="6" w:space="0" w:color="CCCCCC"/>
                <w:left w:val="single" w:sz="6" w:space="0" w:color="CCCCCC"/>
                <w:bottom w:val="single" w:sz="6" w:space="0" w:color="CCCCCC"/>
                <w:right w:val="single" w:sz="6" w:space="0" w:color="CCCCCC"/>
              </w:tblBorders>
              <w:tblCellMar>
                <w:left w:w="75" w:type="dxa"/>
                <w:right w:w="75" w:type="dxa"/>
              </w:tblCellMar>
              <w:tblLook w:val="04A0" w:firstRow="1" w:lastRow="0" w:firstColumn="1" w:lastColumn="0" w:noHBand="0" w:noVBand="1"/>
            </w:tblPr>
            <w:tblGrid>
              <w:gridCol w:w="489"/>
              <w:gridCol w:w="990"/>
            </w:tblGrid>
            <w:tr w:rsidR="00D46994">
              <w:trPr>
                <w:trHeight w:val="300"/>
                <w:jc w:val="center"/>
              </w:trPr>
              <w:tc>
                <w:tcPr>
                  <w:tcW w:w="420" w:type="dxa"/>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AC</w:t>
                  </w:r>
                </w:p>
              </w:tc>
              <w:tc>
                <w:tcPr>
                  <w:tcW w:w="960" w:type="dxa"/>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right"/>
                    <w:rPr>
                      <w:sz w:val="21"/>
                      <w:szCs w:val="21"/>
                    </w:rPr>
                  </w:pPr>
                  <w:r>
                    <w:rPr>
                      <w:sz w:val="21"/>
                      <w:szCs w:val="21"/>
                    </w:rPr>
                    <w:t>44.260,60</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AL</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40.572,24</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AM</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43.198,26</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AP</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43.002,92</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BA</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38.638,99</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CE</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42.079,91</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DF</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30.416,80</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ES</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37.052,05</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GO</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35.135,20</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MA</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41.779,83</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MG</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35.720,85</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MS</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40.170,98</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MT</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39.056,17</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PA</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41.855,59</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PB</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41.660,70</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PE</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41.304,94</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PI</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40.599,91</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PR</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38.500,00</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RJ</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35.388,11</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RN</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42.360,13</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RO</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43.300,63</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RR</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45.240,67</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RS</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40.504,04</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SC</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39.505,92</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SE</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39.767,40</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SP</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36.671,67</w:t>
                  </w:r>
                </w:p>
              </w:tc>
            </w:tr>
            <w:tr w:rsidR="00D46994">
              <w:trPr>
                <w:trHeight w:val="300"/>
                <w:jc w:val="center"/>
              </w:trPr>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TO</w:t>
                  </w:r>
                </w:p>
              </w:tc>
              <w:tc>
                <w:tcPr>
                  <w:tcW w:w="0" w:type="auto"/>
                  <w:tcBorders>
                    <w:top w:val="nil"/>
                    <w:left w:val="nil"/>
                    <w:bottom w:val="nil"/>
                    <w:right w:val="nil"/>
                  </w:tcBorders>
                  <w:shd w:val="clear" w:color="auto" w:fill="auto"/>
                  <w:tcMar>
                    <w:top w:w="75" w:type="dxa"/>
                    <w:left w:w="75" w:type="dxa"/>
                    <w:bottom w:w="75" w:type="dxa"/>
                    <w:right w:w="75" w:type="dxa"/>
                  </w:tcMar>
                  <w:vAlign w:val="center"/>
                  <w:hideMark/>
                </w:tcPr>
                <w:p w:rsidR="00D46994" w:rsidRDefault="00D46994">
                  <w:pPr>
                    <w:spacing w:line="270" w:lineRule="atLeast"/>
                    <w:jc w:val="center"/>
                    <w:rPr>
                      <w:sz w:val="21"/>
                      <w:szCs w:val="21"/>
                    </w:rPr>
                  </w:pPr>
                  <w:r>
                    <w:rPr>
                      <w:sz w:val="21"/>
                      <w:szCs w:val="21"/>
                    </w:rPr>
                    <w:t>39.131,75</w:t>
                  </w:r>
                </w:p>
              </w:tc>
            </w:tr>
          </w:tbl>
          <w:p w:rsidR="00D46994" w:rsidRDefault="00D46994">
            <w:pPr>
              <w:spacing w:line="270" w:lineRule="atLeast"/>
              <w:jc w:val="center"/>
              <w:rPr>
                <w:rFonts w:ascii="Arial" w:hAnsi="Arial" w:cs="Arial"/>
                <w:color w:val="333333"/>
                <w:sz w:val="21"/>
                <w:szCs w:val="21"/>
              </w:rPr>
            </w:pPr>
          </w:p>
        </w:tc>
      </w:tr>
    </w:tbl>
    <w:p w:rsidR="00D46994" w:rsidRDefault="00D46994" w:rsidP="000133F7">
      <w:pPr>
        <w:pStyle w:val="NormalWeb"/>
        <w:spacing w:before="0" w:beforeAutospacing="0" w:after="0" w:afterAutospacing="0" w:line="315" w:lineRule="atLeast"/>
        <w:jc w:val="both"/>
        <w:textAlignment w:val="baseline"/>
        <w:rPr>
          <w:rFonts w:ascii="Arial" w:hAnsi="Arial" w:cs="Arial"/>
          <w:color w:val="333333"/>
          <w:sz w:val="21"/>
          <w:szCs w:val="21"/>
        </w:rPr>
      </w:pPr>
      <w:r>
        <w:rPr>
          <w:rStyle w:val="Forte"/>
          <w:rFonts w:ascii="Arial" w:hAnsi="Arial" w:cs="Arial"/>
          <w:color w:val="333333"/>
          <w:sz w:val="21"/>
          <w:szCs w:val="21"/>
          <w:bdr w:val="none" w:sz="0" w:space="0" w:color="auto" w:frame="1"/>
        </w:rPr>
        <w:t>(3) Auxílio-moradia.</w:t>
      </w:r>
      <w:r>
        <w:rPr>
          <w:rStyle w:val="apple-converted-space"/>
          <w:rFonts w:ascii="Arial" w:hAnsi="Arial" w:cs="Arial"/>
          <w:color w:val="333333"/>
          <w:sz w:val="21"/>
          <w:szCs w:val="21"/>
        </w:rPr>
        <w:t> </w:t>
      </w:r>
      <w:r>
        <w:rPr>
          <w:rFonts w:ascii="Arial" w:hAnsi="Arial" w:cs="Arial"/>
          <w:color w:val="333333"/>
          <w:sz w:val="21"/>
          <w:szCs w:val="21"/>
        </w:rPr>
        <w:t>O valor indicado representa a média de gastos de acordo com o uso do benefício em cada época. Atualmente, o valor é de R$ 4.253,00. Mas só quem não usa apartamento funcional tem direito ao benefício. Atualmente, 319 deputados ocupam os apartamentos localizados na Asa Sul e na Asa Norte.</w:t>
      </w:r>
    </w:p>
    <w:p w:rsidR="00D46994" w:rsidRDefault="00D46994" w:rsidP="000133F7">
      <w:pPr>
        <w:pStyle w:val="NormalWeb"/>
        <w:spacing w:before="0" w:beforeAutospacing="0" w:after="0" w:afterAutospacing="0" w:line="315" w:lineRule="atLeast"/>
        <w:jc w:val="both"/>
        <w:textAlignment w:val="baseline"/>
        <w:rPr>
          <w:rFonts w:ascii="Arial" w:hAnsi="Arial" w:cs="Arial"/>
          <w:color w:val="333333"/>
          <w:sz w:val="21"/>
          <w:szCs w:val="21"/>
        </w:rPr>
      </w:pPr>
      <w:r>
        <w:rPr>
          <w:rStyle w:val="Forte"/>
          <w:rFonts w:ascii="Arial" w:hAnsi="Arial" w:cs="Arial"/>
          <w:color w:val="333333"/>
          <w:sz w:val="21"/>
          <w:szCs w:val="21"/>
          <w:bdr w:val="none" w:sz="0" w:space="0" w:color="auto" w:frame="1"/>
        </w:rPr>
        <w:t>(4) Saúde.</w:t>
      </w:r>
      <w:r>
        <w:rPr>
          <w:rStyle w:val="apple-converted-space"/>
          <w:rFonts w:ascii="Arial" w:hAnsi="Arial" w:cs="Arial"/>
          <w:color w:val="333333"/>
          <w:sz w:val="21"/>
          <w:szCs w:val="21"/>
        </w:rPr>
        <w:t> </w:t>
      </w:r>
      <w:r>
        <w:rPr>
          <w:rFonts w:ascii="Arial" w:hAnsi="Arial" w:cs="Arial"/>
          <w:color w:val="333333"/>
          <w:sz w:val="21"/>
          <w:szCs w:val="21"/>
        </w:rPr>
        <w:t>Os deputados só são ressarcidos em serviços médicos que não puderem ser prestados no Departamento Médico (</w:t>
      </w:r>
      <w:proofErr w:type="spellStart"/>
      <w:r>
        <w:rPr>
          <w:rFonts w:ascii="Arial" w:hAnsi="Arial" w:cs="Arial"/>
          <w:color w:val="333333"/>
          <w:sz w:val="21"/>
          <w:szCs w:val="21"/>
        </w:rPr>
        <w:t>Demed</w:t>
      </w:r>
      <w:proofErr w:type="spellEnd"/>
      <w:r>
        <w:rPr>
          <w:rFonts w:ascii="Arial" w:hAnsi="Arial" w:cs="Arial"/>
          <w:color w:val="333333"/>
          <w:sz w:val="21"/>
          <w:szCs w:val="21"/>
        </w:rPr>
        <w:t>) da Câmara, em Brasília.</w:t>
      </w:r>
    </w:p>
    <w:p w:rsidR="00D46994" w:rsidRDefault="00D46994" w:rsidP="000133F7">
      <w:pPr>
        <w:pStyle w:val="NormalWeb"/>
        <w:spacing w:before="0" w:beforeAutospacing="0" w:after="0" w:afterAutospacing="0" w:line="315" w:lineRule="atLeast"/>
        <w:jc w:val="both"/>
        <w:textAlignment w:val="baseline"/>
        <w:rPr>
          <w:rFonts w:ascii="Arial" w:hAnsi="Arial" w:cs="Arial"/>
          <w:color w:val="333333"/>
          <w:sz w:val="21"/>
          <w:szCs w:val="21"/>
        </w:rPr>
      </w:pPr>
      <w:r>
        <w:rPr>
          <w:rFonts w:ascii="Arial" w:hAnsi="Arial" w:cs="Arial"/>
          <w:color w:val="333333"/>
          <w:sz w:val="21"/>
          <w:szCs w:val="21"/>
        </w:rPr>
        <w:t>Texto retirado;</w:t>
      </w:r>
      <w:r w:rsidRPr="00D46994">
        <w:t xml:space="preserve"> </w:t>
      </w:r>
      <w:hyperlink r:id="rId26" w:history="1">
        <w:r w:rsidR="000133F7" w:rsidRPr="005F2C4D">
          <w:rPr>
            <w:rStyle w:val="Hyperlink"/>
            <w:rFonts w:ascii="Arial" w:hAnsi="Arial" w:cs="Arial"/>
            <w:sz w:val="21"/>
            <w:szCs w:val="21"/>
          </w:rPr>
          <w:t>http://congressoemfoco.uol.com.br/noticias/lista-todos-os-salarios-e-beneficios-de-um-deputado/</w:t>
        </w:r>
      </w:hyperlink>
      <w:r w:rsidR="000133F7">
        <w:rPr>
          <w:rFonts w:ascii="Arial" w:hAnsi="Arial" w:cs="Arial"/>
          <w:color w:val="333333"/>
          <w:sz w:val="21"/>
          <w:szCs w:val="21"/>
        </w:rPr>
        <w:t xml:space="preserve"> </w:t>
      </w:r>
    </w:p>
    <w:p w:rsidR="002E72F4" w:rsidRPr="00902E85" w:rsidRDefault="002E72F4" w:rsidP="00A46811">
      <w:pPr>
        <w:pStyle w:val="PargrafodaLista"/>
        <w:ind w:left="405"/>
        <w:rPr>
          <w:rFonts w:ascii="Arial" w:hAnsi="Arial" w:cs="Arial"/>
          <w:b/>
          <w:color w:val="000000"/>
          <w:sz w:val="22"/>
          <w:szCs w:val="22"/>
        </w:rPr>
      </w:pPr>
    </w:p>
    <w:p w:rsidR="004A20FD" w:rsidRPr="004A20FD" w:rsidRDefault="004A20FD" w:rsidP="004A20FD">
      <w:pPr>
        <w:ind w:left="1418"/>
        <w:jc w:val="center"/>
        <w:rPr>
          <w:rFonts w:ascii="Arial" w:hAnsi="Arial" w:cs="Arial"/>
          <w:b/>
        </w:rPr>
      </w:pPr>
      <w:r w:rsidRPr="004A20FD">
        <w:rPr>
          <w:rFonts w:ascii="Arial" w:hAnsi="Arial" w:cs="Arial"/>
          <w:b/>
        </w:rPr>
        <w:t>ARISTÓTELES ou ESTAGIRITA. (384-</w:t>
      </w:r>
      <w:smartTag w:uri="urn:schemas-microsoft-com:office:smarttags" w:element="metricconverter">
        <w:smartTagPr>
          <w:attr w:name="ProductID" w:val="322 a"/>
        </w:smartTagPr>
        <w:r w:rsidRPr="004A20FD">
          <w:rPr>
            <w:rFonts w:ascii="Arial" w:hAnsi="Arial" w:cs="Arial"/>
            <w:b/>
          </w:rPr>
          <w:t>322 a</w:t>
        </w:r>
      </w:smartTag>
      <w:r w:rsidRPr="004A20FD">
        <w:rPr>
          <w:rFonts w:ascii="Arial" w:hAnsi="Arial" w:cs="Arial"/>
          <w:b/>
        </w:rPr>
        <w:t>.C)</w:t>
      </w:r>
    </w:p>
    <w:p w:rsidR="002E72F4" w:rsidRPr="004A20FD" w:rsidRDefault="002E72F4" w:rsidP="00A46811">
      <w:pPr>
        <w:pStyle w:val="PargrafodaLista"/>
        <w:ind w:left="405"/>
        <w:rPr>
          <w:rFonts w:ascii="Arial" w:hAnsi="Arial" w:cs="Arial"/>
          <w:b/>
          <w:color w:val="000000"/>
        </w:rPr>
      </w:pPr>
    </w:p>
    <w:p w:rsidR="004A20FD" w:rsidRPr="004A20FD" w:rsidRDefault="004A20FD" w:rsidP="004A20FD">
      <w:pPr>
        <w:ind w:left="1418"/>
        <w:jc w:val="both"/>
        <w:rPr>
          <w:rFonts w:ascii="Arial" w:hAnsi="Arial" w:cs="Arial"/>
          <w:b/>
        </w:rPr>
      </w:pPr>
      <w:r w:rsidRPr="004A20FD">
        <w:rPr>
          <w:rFonts w:ascii="Arial" w:hAnsi="Arial" w:cs="Arial"/>
          <w:b/>
        </w:rPr>
        <w:t>As ciências praticas; a ética e a política.</w:t>
      </w:r>
    </w:p>
    <w:p w:rsidR="004A20FD" w:rsidRPr="004A20FD" w:rsidRDefault="004A20FD" w:rsidP="004A20FD">
      <w:pPr>
        <w:ind w:left="1418"/>
        <w:jc w:val="both"/>
        <w:rPr>
          <w:rFonts w:ascii="Arial" w:hAnsi="Arial" w:cs="Arial"/>
        </w:rPr>
      </w:pPr>
    </w:p>
    <w:p w:rsidR="004A20FD" w:rsidRPr="004A20FD" w:rsidRDefault="004A20FD" w:rsidP="004A20FD">
      <w:pPr>
        <w:jc w:val="both"/>
        <w:rPr>
          <w:rFonts w:ascii="Arial" w:hAnsi="Arial" w:cs="Arial"/>
        </w:rPr>
      </w:pPr>
      <w:r w:rsidRPr="004A20FD">
        <w:rPr>
          <w:rFonts w:ascii="Arial" w:hAnsi="Arial" w:cs="Arial"/>
          <w:b/>
        </w:rPr>
        <w:t>O fim supremo do homem, ou seja, a felicidade</w:t>
      </w:r>
      <w:r w:rsidRPr="004A20FD">
        <w:rPr>
          <w:rFonts w:ascii="Arial" w:hAnsi="Arial" w:cs="Arial"/>
        </w:rPr>
        <w:t>. A ética é um ponto importante em Aristóteles, todos os homens procuram fins nas suas ações e essas ações devem gerar felicidade. Mas essa felicidade só será validada se ela se conectar com a razão, logo a animalidade deve ser negada segundo Aristóteles. Além do mais a felicidade só será encontrada com a ideia de justo meio, ou seja, para ser feliz devemos seguir o caminho do meio ou do justo meio.</w:t>
      </w:r>
    </w:p>
    <w:p w:rsidR="004A20FD" w:rsidRPr="004A20FD" w:rsidRDefault="004A20FD" w:rsidP="004A20FD">
      <w:pPr>
        <w:jc w:val="both"/>
        <w:rPr>
          <w:rFonts w:ascii="Arial" w:hAnsi="Arial" w:cs="Arial"/>
        </w:rPr>
      </w:pPr>
      <w:r w:rsidRPr="004A20FD">
        <w:rPr>
          <w:rFonts w:ascii="Arial" w:hAnsi="Arial" w:cs="Arial"/>
          <w:b/>
        </w:rPr>
        <w:t>Cidade e cidadão.</w:t>
      </w:r>
      <w:r w:rsidRPr="004A20FD">
        <w:rPr>
          <w:rFonts w:ascii="Arial" w:hAnsi="Arial" w:cs="Arial"/>
        </w:rPr>
        <w:t xml:space="preserve"> O homem é um animal político e o fim do homem é levar essa cidade a um equilíbrio. Para isso o animal político deve distinguir sua vida privada da vida publica ou política.</w:t>
      </w:r>
    </w:p>
    <w:p w:rsidR="004A20FD" w:rsidRPr="00902E85" w:rsidRDefault="004A20FD" w:rsidP="00A46811">
      <w:pPr>
        <w:pStyle w:val="PargrafodaLista"/>
        <w:ind w:left="405"/>
        <w:rPr>
          <w:rFonts w:ascii="Arial" w:hAnsi="Arial" w:cs="Arial"/>
          <w:b/>
          <w:color w:val="000000"/>
          <w:sz w:val="22"/>
          <w:szCs w:val="22"/>
        </w:rPr>
      </w:pPr>
    </w:p>
    <w:p w:rsidR="002E72F4" w:rsidRDefault="002E72F4"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CA4F29" w:rsidRDefault="00CA4F29" w:rsidP="00A46811">
      <w:pPr>
        <w:pStyle w:val="PargrafodaLista"/>
        <w:ind w:left="405"/>
        <w:rPr>
          <w:rFonts w:ascii="Arial" w:hAnsi="Arial" w:cs="Arial"/>
          <w:b/>
          <w:color w:val="000000"/>
          <w:sz w:val="22"/>
          <w:szCs w:val="22"/>
        </w:rPr>
      </w:pPr>
    </w:p>
    <w:p w:rsidR="00801EAE" w:rsidRDefault="00801EAE" w:rsidP="00801EAE">
      <w:pPr>
        <w:pStyle w:val="PargrafodaLista"/>
        <w:ind w:left="0"/>
        <w:rPr>
          <w:rFonts w:ascii="Arial" w:hAnsi="Arial" w:cs="Arial"/>
          <w:b/>
          <w:color w:val="000000"/>
          <w:sz w:val="22"/>
          <w:szCs w:val="22"/>
        </w:rPr>
      </w:pPr>
    </w:p>
    <w:p w:rsidR="00B61908" w:rsidRPr="00801EAE" w:rsidRDefault="00B61908" w:rsidP="00801EAE">
      <w:pPr>
        <w:pStyle w:val="PargrafodaLista"/>
        <w:ind w:left="0"/>
        <w:jc w:val="center"/>
        <w:rPr>
          <w:rFonts w:ascii="Arial" w:hAnsi="Arial" w:cs="Arial"/>
          <w:b/>
          <w:color w:val="000000"/>
          <w:sz w:val="28"/>
          <w:szCs w:val="28"/>
        </w:rPr>
      </w:pPr>
      <w:r w:rsidRPr="00801EAE">
        <w:rPr>
          <w:rFonts w:ascii="Arial" w:hAnsi="Arial" w:cs="Arial"/>
          <w:b/>
          <w:color w:val="000000"/>
          <w:sz w:val="28"/>
          <w:szCs w:val="28"/>
        </w:rPr>
        <w:t>Atividade 1 Fundamentos do Trabalho.</w:t>
      </w:r>
    </w:p>
    <w:p w:rsidR="00801EAE" w:rsidRDefault="00801EAE" w:rsidP="00B61908">
      <w:pPr>
        <w:pStyle w:val="PargrafodaLista"/>
        <w:ind w:left="405"/>
        <w:rPr>
          <w:rFonts w:ascii="Arial" w:hAnsi="Arial" w:cs="Arial"/>
          <w:color w:val="000000"/>
        </w:rPr>
      </w:pPr>
    </w:p>
    <w:p w:rsidR="00B61908" w:rsidRPr="00801EAE" w:rsidRDefault="00B61908" w:rsidP="00B61908">
      <w:pPr>
        <w:pStyle w:val="PargrafodaLista"/>
        <w:ind w:left="405"/>
        <w:rPr>
          <w:rFonts w:ascii="Arial" w:hAnsi="Arial" w:cs="Arial"/>
          <w:b/>
          <w:color w:val="000000"/>
        </w:rPr>
      </w:pPr>
      <w:r w:rsidRPr="00801EAE">
        <w:rPr>
          <w:rFonts w:ascii="Arial" w:hAnsi="Arial" w:cs="Arial"/>
          <w:b/>
          <w:color w:val="000000"/>
        </w:rPr>
        <w:t>Nome</w:t>
      </w:r>
      <w:r w:rsidR="00801EAE" w:rsidRPr="00801EAE">
        <w:rPr>
          <w:rFonts w:ascii="Arial" w:hAnsi="Arial" w:cs="Arial"/>
          <w:b/>
          <w:color w:val="000000"/>
        </w:rPr>
        <w:t>:</w:t>
      </w:r>
      <w:r w:rsidRPr="00801EAE">
        <w:rPr>
          <w:rFonts w:ascii="Arial" w:hAnsi="Arial" w:cs="Arial"/>
          <w:b/>
          <w:color w:val="000000"/>
        </w:rPr>
        <w:t xml:space="preserve">                                                               </w:t>
      </w:r>
      <w:r w:rsidR="00801EAE" w:rsidRPr="00801EAE">
        <w:rPr>
          <w:rFonts w:ascii="Arial" w:hAnsi="Arial" w:cs="Arial"/>
          <w:b/>
          <w:color w:val="000000"/>
        </w:rPr>
        <w:t xml:space="preserve">                    nº:       turma:</w:t>
      </w:r>
      <w:r w:rsidR="000133F7">
        <w:rPr>
          <w:rFonts w:ascii="Arial" w:hAnsi="Arial" w:cs="Arial"/>
          <w:b/>
          <w:color w:val="000000"/>
        </w:rPr>
        <w:tab/>
      </w:r>
    </w:p>
    <w:p w:rsidR="00B61908" w:rsidRPr="00801EAE" w:rsidRDefault="00B61908" w:rsidP="00B61908">
      <w:pPr>
        <w:pStyle w:val="PargrafodaLista"/>
        <w:ind w:left="405"/>
        <w:rPr>
          <w:rFonts w:ascii="Arial" w:hAnsi="Arial" w:cs="Arial"/>
          <w:color w:val="000000"/>
        </w:rPr>
      </w:pPr>
    </w:p>
    <w:p w:rsidR="002E72F4" w:rsidRPr="00801EAE" w:rsidRDefault="002E72F4" w:rsidP="00A46811">
      <w:pPr>
        <w:pStyle w:val="PargrafodaLista"/>
        <w:ind w:left="405"/>
        <w:rPr>
          <w:rFonts w:ascii="Arial" w:hAnsi="Arial" w:cs="Arial"/>
          <w:color w:val="000000"/>
        </w:rPr>
      </w:pPr>
    </w:p>
    <w:p w:rsidR="002E72F4" w:rsidRPr="00801EAE" w:rsidRDefault="002E72F4" w:rsidP="000133F7">
      <w:pPr>
        <w:pStyle w:val="PargrafodaLista"/>
        <w:ind w:left="405"/>
        <w:jc w:val="both"/>
        <w:rPr>
          <w:rFonts w:ascii="Arial" w:hAnsi="Arial" w:cs="Arial"/>
          <w:color w:val="000000"/>
        </w:rPr>
      </w:pPr>
      <w:r w:rsidRPr="00801EAE">
        <w:rPr>
          <w:rFonts w:ascii="Arial" w:hAnsi="Arial" w:cs="Arial"/>
          <w:color w:val="000000"/>
        </w:rPr>
        <w:t>-</w:t>
      </w:r>
      <w:r w:rsidR="00801EAE">
        <w:rPr>
          <w:rFonts w:ascii="Arial" w:hAnsi="Arial" w:cs="Arial"/>
          <w:color w:val="000000"/>
        </w:rPr>
        <w:t xml:space="preserve"> </w:t>
      </w:r>
      <w:r w:rsidRPr="00801EAE">
        <w:rPr>
          <w:rFonts w:ascii="Arial" w:hAnsi="Arial" w:cs="Arial"/>
          <w:color w:val="000000"/>
        </w:rPr>
        <w:t>A partir dos debates sobre salário mínimo, apresente argumentos que retratem a diferença entre o salário mínimo do trabalhador e dos deputados federais. Diga se você concorda com todos os benefícios.</w:t>
      </w:r>
    </w:p>
    <w:p w:rsidR="002E72F4" w:rsidRPr="00801EAE" w:rsidRDefault="002E72F4" w:rsidP="000133F7">
      <w:pPr>
        <w:pStyle w:val="PargrafodaLista"/>
        <w:ind w:left="405"/>
        <w:jc w:val="both"/>
        <w:rPr>
          <w:rFonts w:ascii="Arial" w:hAnsi="Arial" w:cs="Arial"/>
          <w:color w:val="000000"/>
        </w:rPr>
      </w:pPr>
      <w:r w:rsidRPr="00801EAE">
        <w:rPr>
          <w:rFonts w:ascii="Arial" w:hAnsi="Arial" w:cs="Arial"/>
          <w:color w:val="000000"/>
        </w:rPr>
        <w:t xml:space="preserve">O texto deve conter entre 15 e 20 linhas, com introdução, desenvolvimento e conclusão. </w:t>
      </w:r>
      <w:r w:rsidRPr="00801EAE">
        <w:rPr>
          <w:rFonts w:ascii="Arial" w:hAnsi="Arial" w:cs="Arial"/>
          <w:color w:val="000000"/>
          <w:u w:val="single"/>
        </w:rPr>
        <w:t>Valor 1.5</w:t>
      </w:r>
    </w:p>
    <w:p w:rsidR="002E72F4" w:rsidRPr="00902E85" w:rsidRDefault="002E72F4" w:rsidP="00A46811">
      <w:pPr>
        <w:pStyle w:val="PargrafodaLista"/>
        <w:ind w:left="405"/>
        <w:rPr>
          <w:rFonts w:ascii="Arial" w:hAnsi="Arial" w:cs="Arial"/>
          <w:b/>
          <w:color w:val="000000"/>
          <w:sz w:val="22"/>
          <w:szCs w:val="22"/>
        </w:rPr>
      </w:pPr>
    </w:p>
    <w:p w:rsidR="002E72F4" w:rsidRPr="00902E85" w:rsidRDefault="002E72F4" w:rsidP="00A46811">
      <w:pPr>
        <w:pStyle w:val="PargrafodaLista"/>
        <w:ind w:left="405"/>
        <w:rPr>
          <w:rFonts w:ascii="Arial" w:hAnsi="Arial" w:cs="Arial"/>
          <w:b/>
          <w:color w:val="000000"/>
          <w:sz w:val="22"/>
          <w:szCs w:val="22"/>
        </w:rPr>
      </w:pPr>
    </w:p>
    <w:p w:rsidR="002E72F4" w:rsidRPr="00902E85" w:rsidRDefault="002E72F4" w:rsidP="00A46811">
      <w:pPr>
        <w:pStyle w:val="PargrafodaLista"/>
        <w:ind w:left="405"/>
        <w:rPr>
          <w:rFonts w:ascii="Arial" w:hAnsi="Arial" w:cs="Arial"/>
          <w:b/>
          <w:color w:val="000000"/>
          <w:sz w:val="22"/>
          <w:szCs w:val="22"/>
        </w:rPr>
      </w:pPr>
    </w:p>
    <w:tbl>
      <w:tblPr>
        <w:tblW w:w="9120" w:type="dxa"/>
        <w:tblInd w:w="419" w:type="dxa"/>
        <w:tblCellMar>
          <w:left w:w="70" w:type="dxa"/>
          <w:right w:w="70" w:type="dxa"/>
        </w:tblCellMar>
        <w:tblLook w:val="04A0" w:firstRow="1" w:lastRow="0" w:firstColumn="1" w:lastColumn="0" w:noHBand="0" w:noVBand="1"/>
      </w:tblPr>
      <w:tblGrid>
        <w:gridCol w:w="1140"/>
        <w:gridCol w:w="1140"/>
        <w:gridCol w:w="1140"/>
        <w:gridCol w:w="1140"/>
        <w:gridCol w:w="1140"/>
        <w:gridCol w:w="1140"/>
        <w:gridCol w:w="1140"/>
        <w:gridCol w:w="1140"/>
      </w:tblGrid>
      <w:tr w:rsidR="00801EAE" w:rsidRPr="00801EAE" w:rsidTr="00801EAE">
        <w:trPr>
          <w:trHeight w:val="493"/>
        </w:trPr>
        <w:tc>
          <w:tcPr>
            <w:tcW w:w="1140" w:type="dxa"/>
            <w:tcBorders>
              <w:top w:val="single" w:sz="4" w:space="0" w:color="auto"/>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nil"/>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nil"/>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p>
        </w:tc>
        <w:tc>
          <w:tcPr>
            <w:tcW w:w="1140" w:type="dxa"/>
            <w:tcBorders>
              <w:top w:val="nil"/>
              <w:left w:val="nil"/>
              <w:bottom w:val="nil"/>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p>
        </w:tc>
        <w:tc>
          <w:tcPr>
            <w:tcW w:w="1140" w:type="dxa"/>
            <w:tcBorders>
              <w:top w:val="nil"/>
              <w:left w:val="nil"/>
              <w:bottom w:val="nil"/>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p>
        </w:tc>
        <w:tc>
          <w:tcPr>
            <w:tcW w:w="1140" w:type="dxa"/>
            <w:tcBorders>
              <w:top w:val="nil"/>
              <w:left w:val="nil"/>
              <w:bottom w:val="nil"/>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p>
        </w:tc>
        <w:tc>
          <w:tcPr>
            <w:tcW w:w="1140" w:type="dxa"/>
            <w:tcBorders>
              <w:top w:val="nil"/>
              <w:left w:val="nil"/>
              <w:bottom w:val="nil"/>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p>
        </w:tc>
        <w:tc>
          <w:tcPr>
            <w:tcW w:w="1140" w:type="dxa"/>
            <w:tcBorders>
              <w:top w:val="nil"/>
              <w:left w:val="nil"/>
              <w:bottom w:val="nil"/>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p>
        </w:tc>
        <w:tc>
          <w:tcPr>
            <w:tcW w:w="1140" w:type="dxa"/>
            <w:tcBorders>
              <w:top w:val="nil"/>
              <w:left w:val="nil"/>
              <w:bottom w:val="nil"/>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single" w:sz="4" w:space="0" w:color="auto"/>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r w:rsidR="00801EAE" w:rsidRPr="00801EAE" w:rsidTr="00801EAE">
        <w:trPr>
          <w:trHeight w:val="493"/>
        </w:trPr>
        <w:tc>
          <w:tcPr>
            <w:tcW w:w="1140" w:type="dxa"/>
            <w:tcBorders>
              <w:top w:val="nil"/>
              <w:left w:val="single" w:sz="4" w:space="0" w:color="auto"/>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nil"/>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c>
          <w:tcPr>
            <w:tcW w:w="1140" w:type="dxa"/>
            <w:tcBorders>
              <w:top w:val="nil"/>
              <w:left w:val="nil"/>
              <w:bottom w:val="single" w:sz="4" w:space="0" w:color="auto"/>
              <w:right w:val="single" w:sz="4" w:space="0" w:color="auto"/>
            </w:tcBorders>
            <w:shd w:val="clear" w:color="auto" w:fill="auto"/>
            <w:noWrap/>
            <w:vAlign w:val="bottom"/>
            <w:hideMark/>
          </w:tcPr>
          <w:p w:rsidR="00801EAE" w:rsidRPr="00801EAE" w:rsidRDefault="00801EAE" w:rsidP="00801EAE">
            <w:pPr>
              <w:widowControl/>
              <w:suppressAutoHyphens w:val="0"/>
              <w:rPr>
                <w:rFonts w:ascii="Calibri" w:eastAsia="Times New Roman" w:hAnsi="Calibri" w:cs="Times New Roman"/>
                <w:color w:val="000000"/>
                <w:sz w:val="22"/>
                <w:szCs w:val="22"/>
                <w:lang w:bidi="ar-SA"/>
              </w:rPr>
            </w:pPr>
            <w:r w:rsidRPr="00801EAE">
              <w:rPr>
                <w:rFonts w:ascii="Calibri" w:eastAsia="Times New Roman" w:hAnsi="Calibri" w:cs="Times New Roman"/>
                <w:color w:val="000000"/>
                <w:sz w:val="22"/>
                <w:szCs w:val="22"/>
                <w:lang w:bidi="ar-SA"/>
              </w:rPr>
              <w:t> </w:t>
            </w:r>
          </w:p>
        </w:tc>
      </w:tr>
    </w:tbl>
    <w:p w:rsidR="00801EAE" w:rsidRDefault="00801EAE" w:rsidP="00801EAE">
      <w:pPr>
        <w:pStyle w:val="PargrafodaLista"/>
        <w:ind w:left="0"/>
        <w:rPr>
          <w:rFonts w:ascii="Arial" w:hAnsi="Arial" w:cs="Arial"/>
          <w:b/>
          <w:color w:val="000000"/>
          <w:sz w:val="22"/>
          <w:szCs w:val="22"/>
        </w:rPr>
      </w:pPr>
    </w:p>
    <w:p w:rsidR="00C37634" w:rsidRPr="00801EAE" w:rsidRDefault="004C55E2" w:rsidP="00801EAE">
      <w:pPr>
        <w:pStyle w:val="PargrafodaLista"/>
        <w:ind w:left="0"/>
        <w:jc w:val="right"/>
        <w:rPr>
          <w:rFonts w:ascii="Arial" w:hAnsi="Arial" w:cs="Arial"/>
          <w:color w:val="808080"/>
        </w:rPr>
      </w:pPr>
      <w:r w:rsidRPr="00801EAE">
        <w:rPr>
          <w:rFonts w:ascii="Arial" w:hAnsi="Arial" w:cs="Arial"/>
          <w:color w:val="808080"/>
        </w:rPr>
        <w:t xml:space="preserve">Texto </w:t>
      </w:r>
      <w:r w:rsidR="008E7607" w:rsidRPr="00801EAE">
        <w:rPr>
          <w:rFonts w:ascii="Arial" w:hAnsi="Arial" w:cs="Arial"/>
          <w:color w:val="808080"/>
        </w:rPr>
        <w:t xml:space="preserve">abaixo </w:t>
      </w:r>
      <w:r w:rsidR="0070105E" w:rsidRPr="00801EAE">
        <w:rPr>
          <w:rFonts w:ascii="Arial" w:hAnsi="Arial" w:cs="Arial"/>
          <w:color w:val="808080"/>
        </w:rPr>
        <w:t>retirado; livro F</w:t>
      </w:r>
      <w:r w:rsidRPr="00801EAE">
        <w:rPr>
          <w:rFonts w:ascii="Arial" w:hAnsi="Arial" w:cs="Arial"/>
          <w:color w:val="808080"/>
        </w:rPr>
        <w:t xml:space="preserve">ilosofando; </w:t>
      </w:r>
      <w:r w:rsidR="0070105E" w:rsidRPr="00801EAE">
        <w:rPr>
          <w:rFonts w:ascii="Arial" w:hAnsi="Arial" w:cs="Arial"/>
          <w:color w:val="808080"/>
        </w:rPr>
        <w:t>MARIA ARRUDA ARANHA E MARIA PIRES MARTINS; 5 EDIÇÃO, 2013.</w:t>
      </w:r>
    </w:p>
    <w:p w:rsidR="00BE1423" w:rsidRDefault="00BE1423" w:rsidP="00803215">
      <w:pPr>
        <w:pStyle w:val="PargrafodaLista"/>
        <w:ind w:left="405"/>
        <w:rPr>
          <w:rFonts w:ascii="Arial" w:hAnsi="Arial" w:cs="Arial"/>
          <w:b/>
          <w:color w:val="000000"/>
          <w:sz w:val="22"/>
          <w:szCs w:val="22"/>
        </w:rPr>
      </w:pPr>
    </w:p>
    <w:p w:rsidR="00801EAE" w:rsidRDefault="00801EAE" w:rsidP="00803215">
      <w:pPr>
        <w:pStyle w:val="PargrafodaLista"/>
        <w:ind w:left="405"/>
        <w:rPr>
          <w:rFonts w:ascii="Arial" w:hAnsi="Arial" w:cs="Arial"/>
          <w:b/>
          <w:color w:val="000000"/>
          <w:sz w:val="22"/>
          <w:szCs w:val="22"/>
        </w:rPr>
      </w:pPr>
    </w:p>
    <w:p w:rsidR="00801EAE" w:rsidRPr="00902E85" w:rsidRDefault="00801EAE" w:rsidP="00803215">
      <w:pPr>
        <w:pStyle w:val="PargrafodaLista"/>
        <w:ind w:left="405"/>
        <w:rPr>
          <w:rFonts w:ascii="Arial" w:hAnsi="Arial" w:cs="Arial"/>
          <w:b/>
          <w:color w:val="000000"/>
          <w:sz w:val="22"/>
          <w:szCs w:val="22"/>
        </w:rPr>
      </w:pPr>
    </w:p>
    <w:p w:rsidR="00BE1423" w:rsidRDefault="00801EAE" w:rsidP="008A1166">
      <w:pPr>
        <w:pStyle w:val="PargrafodaLista"/>
        <w:ind w:left="405"/>
        <w:jc w:val="center"/>
        <w:rPr>
          <w:rFonts w:ascii="Arial" w:hAnsi="Arial" w:cs="Arial"/>
          <w:b/>
          <w:color w:val="000000"/>
          <w:sz w:val="28"/>
          <w:szCs w:val="28"/>
        </w:rPr>
      </w:pPr>
      <w:r>
        <w:rPr>
          <w:rFonts w:ascii="Arial" w:hAnsi="Arial" w:cs="Arial"/>
          <w:b/>
          <w:color w:val="000000"/>
          <w:sz w:val="28"/>
          <w:szCs w:val="28"/>
        </w:rPr>
        <w:t>O que é o trabalho</w:t>
      </w:r>
    </w:p>
    <w:p w:rsidR="00801EAE" w:rsidRDefault="00801EAE" w:rsidP="008A1166">
      <w:pPr>
        <w:pStyle w:val="PargrafodaLista"/>
        <w:ind w:left="405"/>
        <w:jc w:val="center"/>
        <w:rPr>
          <w:rFonts w:ascii="Arial" w:hAnsi="Arial" w:cs="Arial"/>
          <w:b/>
          <w:color w:val="000000"/>
          <w:sz w:val="28"/>
          <w:szCs w:val="28"/>
        </w:rPr>
      </w:pPr>
    </w:p>
    <w:p w:rsidR="00801EAE" w:rsidRPr="00801EAE" w:rsidRDefault="00801EAE" w:rsidP="000133F7">
      <w:pPr>
        <w:pStyle w:val="PargrafodaLista"/>
        <w:ind w:left="405"/>
        <w:jc w:val="both"/>
        <w:rPr>
          <w:rFonts w:ascii="Arial" w:hAnsi="Arial" w:cs="Arial"/>
          <w:b/>
          <w:color w:val="000000"/>
          <w:sz w:val="28"/>
          <w:szCs w:val="28"/>
        </w:rPr>
      </w:pPr>
    </w:p>
    <w:p w:rsidR="00BE1423" w:rsidRPr="00801EAE" w:rsidRDefault="00801EAE" w:rsidP="000133F7">
      <w:pPr>
        <w:pStyle w:val="PargrafodaLista"/>
        <w:ind w:left="0"/>
        <w:jc w:val="both"/>
        <w:rPr>
          <w:rFonts w:ascii="Arial" w:hAnsi="Arial" w:cs="Arial"/>
          <w:color w:val="000000"/>
        </w:rPr>
      </w:pPr>
      <w:proofErr w:type="gramStart"/>
      <w:r>
        <w:rPr>
          <w:rFonts w:ascii="Arial" w:hAnsi="Arial" w:cs="Arial"/>
          <w:color w:val="000000"/>
        </w:rPr>
        <w:t>”</w:t>
      </w:r>
      <w:r w:rsidR="008A1166" w:rsidRPr="00801EAE">
        <w:rPr>
          <w:rFonts w:ascii="Arial" w:hAnsi="Arial" w:cs="Arial"/>
          <w:color w:val="000000"/>
        </w:rPr>
        <w:t>A</w:t>
      </w:r>
      <w:proofErr w:type="gramEnd"/>
      <w:r w:rsidR="008A1166" w:rsidRPr="00801EAE">
        <w:rPr>
          <w:rFonts w:ascii="Arial" w:hAnsi="Arial" w:cs="Arial"/>
          <w:color w:val="000000"/>
        </w:rPr>
        <w:t xml:space="preserve"> h</w:t>
      </w:r>
      <w:r w:rsidR="00BE1423" w:rsidRPr="00801EAE">
        <w:rPr>
          <w:rFonts w:ascii="Arial" w:hAnsi="Arial" w:cs="Arial"/>
          <w:color w:val="000000"/>
        </w:rPr>
        <w:t xml:space="preserve">istória dos esforços humanos para subjugar a </w:t>
      </w:r>
      <w:r w:rsidR="008A1166" w:rsidRPr="00801EAE">
        <w:rPr>
          <w:rFonts w:ascii="Arial" w:hAnsi="Arial" w:cs="Arial"/>
          <w:color w:val="000000"/>
        </w:rPr>
        <w:t xml:space="preserve">natureza é também a história da </w:t>
      </w:r>
      <w:r w:rsidR="00BE1423" w:rsidRPr="00801EAE">
        <w:rPr>
          <w:rFonts w:ascii="Arial" w:hAnsi="Arial" w:cs="Arial"/>
          <w:color w:val="000000"/>
        </w:rPr>
        <w:t>subjugação do homem pelo homem.</w:t>
      </w:r>
      <w:r>
        <w:rPr>
          <w:rFonts w:ascii="Arial" w:hAnsi="Arial" w:cs="Arial"/>
          <w:color w:val="000000"/>
        </w:rPr>
        <w:t>”</w:t>
      </w:r>
    </w:p>
    <w:p w:rsidR="00BE1423" w:rsidRPr="00801EAE" w:rsidRDefault="00BE1423" w:rsidP="000133F7">
      <w:pPr>
        <w:pStyle w:val="PargrafodaLista"/>
        <w:ind w:left="6372"/>
        <w:jc w:val="both"/>
        <w:rPr>
          <w:rFonts w:ascii="Arial" w:hAnsi="Arial" w:cs="Arial"/>
          <w:color w:val="000000"/>
        </w:rPr>
      </w:pPr>
      <w:r w:rsidRPr="00801EAE">
        <w:rPr>
          <w:rFonts w:ascii="Arial" w:hAnsi="Arial" w:cs="Arial"/>
          <w:color w:val="000000"/>
        </w:rPr>
        <w:t xml:space="preserve"> (Max Horkheimer)</w:t>
      </w:r>
    </w:p>
    <w:p w:rsidR="00BE1423" w:rsidRPr="00801EAE" w:rsidRDefault="00BE1423" w:rsidP="000133F7">
      <w:pPr>
        <w:pStyle w:val="PargrafodaLista"/>
        <w:ind w:left="0"/>
        <w:jc w:val="both"/>
        <w:rPr>
          <w:rFonts w:ascii="Arial" w:hAnsi="Arial" w:cs="Arial"/>
          <w:color w:val="000000"/>
        </w:rPr>
      </w:pPr>
    </w:p>
    <w:p w:rsidR="00BE1423" w:rsidRPr="00801EAE" w:rsidRDefault="008A1166" w:rsidP="000133F7">
      <w:pPr>
        <w:pStyle w:val="PargrafodaLista"/>
        <w:ind w:left="0" w:firstLine="405"/>
        <w:jc w:val="both"/>
        <w:rPr>
          <w:rFonts w:ascii="Arial" w:hAnsi="Arial" w:cs="Arial"/>
          <w:color w:val="000000"/>
        </w:rPr>
      </w:pPr>
      <w:r w:rsidRPr="00801EAE">
        <w:rPr>
          <w:rFonts w:ascii="Arial" w:hAnsi="Arial" w:cs="Arial"/>
          <w:color w:val="000000"/>
        </w:rPr>
        <w:t xml:space="preserve"> O</w:t>
      </w:r>
      <w:r w:rsidR="00BE1423" w:rsidRPr="00801EAE">
        <w:rPr>
          <w:rFonts w:ascii="Arial" w:hAnsi="Arial" w:cs="Arial"/>
          <w:color w:val="000000"/>
        </w:rPr>
        <w:t xml:space="preserve"> homem transforma a natureza, e nessa atividade se distingue do animal</w:t>
      </w:r>
      <w:r w:rsidRPr="00801EAE">
        <w:rPr>
          <w:rFonts w:ascii="Arial" w:hAnsi="Arial" w:cs="Arial"/>
          <w:color w:val="000000"/>
        </w:rPr>
        <w:t xml:space="preserve"> </w:t>
      </w:r>
      <w:r w:rsidR="00BE1423" w:rsidRPr="00801EAE">
        <w:rPr>
          <w:rFonts w:ascii="Arial" w:hAnsi="Arial" w:cs="Arial"/>
          <w:color w:val="000000"/>
        </w:rPr>
        <w:t>porque sua ação é dirigida por um projeto</w:t>
      </w:r>
      <w:r w:rsidRPr="00801EAE">
        <w:rPr>
          <w:rFonts w:ascii="Arial" w:hAnsi="Arial" w:cs="Arial"/>
          <w:color w:val="000000"/>
        </w:rPr>
        <w:t xml:space="preserve"> </w:t>
      </w:r>
      <w:r w:rsidR="00BE1423" w:rsidRPr="00801EAE">
        <w:rPr>
          <w:rFonts w:ascii="Arial" w:hAnsi="Arial" w:cs="Arial"/>
          <w:color w:val="000000"/>
        </w:rPr>
        <w:t>(antecipação da açã</w:t>
      </w:r>
      <w:r w:rsidRPr="00801EAE">
        <w:rPr>
          <w:rFonts w:ascii="Arial" w:hAnsi="Arial" w:cs="Arial"/>
          <w:color w:val="000000"/>
        </w:rPr>
        <w:t xml:space="preserve">o pelo </w:t>
      </w:r>
      <w:r w:rsidR="00BE1423" w:rsidRPr="00801EAE">
        <w:rPr>
          <w:rFonts w:ascii="Arial" w:hAnsi="Arial" w:cs="Arial"/>
          <w:color w:val="000000"/>
        </w:rPr>
        <w:t>pensamento), sendo, portanto, de liberada, intencional. O trabalho estabelece a relação dialética entre a teoria e a prática, pela qual uma não pode existir sem a outra: o</w:t>
      </w:r>
      <w:r w:rsidRPr="00801EAE">
        <w:rPr>
          <w:rFonts w:ascii="Arial" w:hAnsi="Arial" w:cs="Arial"/>
          <w:color w:val="000000"/>
        </w:rPr>
        <w:t xml:space="preserve"> </w:t>
      </w:r>
      <w:r w:rsidR="00BE1423" w:rsidRPr="00801EAE">
        <w:rPr>
          <w:rFonts w:ascii="Arial" w:hAnsi="Arial" w:cs="Arial"/>
          <w:color w:val="000000"/>
        </w:rPr>
        <w:t>projeto orienta a ação e esta altera</w:t>
      </w:r>
      <w:r w:rsidRPr="00801EAE">
        <w:rPr>
          <w:rFonts w:ascii="Arial" w:hAnsi="Arial" w:cs="Arial"/>
          <w:color w:val="000000"/>
        </w:rPr>
        <w:t xml:space="preserve"> o projeto, que de novo altera </w:t>
      </w:r>
      <w:r w:rsidR="00BE1423" w:rsidRPr="00801EAE">
        <w:rPr>
          <w:rFonts w:ascii="Arial" w:hAnsi="Arial" w:cs="Arial"/>
          <w:color w:val="000000"/>
        </w:rPr>
        <w:t>ação, faz</w:t>
      </w:r>
      <w:r w:rsidRPr="00801EAE">
        <w:rPr>
          <w:rFonts w:ascii="Arial" w:hAnsi="Arial" w:cs="Arial"/>
          <w:color w:val="000000"/>
        </w:rPr>
        <w:t>endo com que haja mudança dos p</w:t>
      </w:r>
      <w:r w:rsidR="00BE1423" w:rsidRPr="00801EAE">
        <w:rPr>
          <w:rFonts w:ascii="Arial" w:hAnsi="Arial" w:cs="Arial"/>
          <w:color w:val="000000"/>
        </w:rPr>
        <w:t>rocedimentos empregados, o que gera o</w:t>
      </w:r>
      <w:r w:rsidRPr="00801EAE">
        <w:rPr>
          <w:rFonts w:ascii="Arial" w:hAnsi="Arial" w:cs="Arial"/>
          <w:color w:val="000000"/>
        </w:rPr>
        <w:t xml:space="preserve"> </w:t>
      </w:r>
      <w:r w:rsidR="00BE1423" w:rsidRPr="00801EAE">
        <w:rPr>
          <w:rFonts w:ascii="Arial" w:hAnsi="Arial" w:cs="Arial"/>
          <w:color w:val="000000"/>
        </w:rPr>
        <w:t>processo histórico.</w:t>
      </w:r>
    </w:p>
    <w:p w:rsidR="00BE1423" w:rsidRPr="00801EAE" w:rsidRDefault="00BE1423" w:rsidP="000133F7">
      <w:pPr>
        <w:pStyle w:val="PargrafodaLista"/>
        <w:ind w:left="0" w:firstLine="405"/>
        <w:jc w:val="both"/>
        <w:rPr>
          <w:rFonts w:ascii="Arial" w:hAnsi="Arial" w:cs="Arial"/>
          <w:color w:val="000000"/>
        </w:rPr>
      </w:pPr>
      <w:r w:rsidRPr="00801EAE">
        <w:rPr>
          <w:rFonts w:ascii="Arial" w:hAnsi="Arial" w:cs="Arial"/>
          <w:color w:val="000000"/>
        </w:rPr>
        <w:t>Além disso, para que o distanciamento da ação seja possível, o homem faz uso da</w:t>
      </w:r>
      <w:r w:rsidR="008A1166" w:rsidRPr="00801EAE">
        <w:rPr>
          <w:rFonts w:ascii="Arial" w:hAnsi="Arial" w:cs="Arial"/>
          <w:color w:val="000000"/>
        </w:rPr>
        <w:t xml:space="preserve"> </w:t>
      </w:r>
      <w:r w:rsidRPr="00801EAE">
        <w:rPr>
          <w:rFonts w:ascii="Arial" w:hAnsi="Arial" w:cs="Arial"/>
          <w:color w:val="000000"/>
        </w:rPr>
        <w:t>linguagem: ao representar o mundo, torna presente no pensamento o que está</w:t>
      </w:r>
      <w:r w:rsidR="008A1166" w:rsidRPr="00801EAE">
        <w:rPr>
          <w:rFonts w:ascii="Arial" w:hAnsi="Arial" w:cs="Arial"/>
          <w:color w:val="000000"/>
        </w:rPr>
        <w:t xml:space="preserve"> </w:t>
      </w:r>
      <w:r w:rsidRPr="00801EAE">
        <w:rPr>
          <w:rFonts w:ascii="Arial" w:hAnsi="Arial" w:cs="Arial"/>
          <w:color w:val="000000"/>
        </w:rPr>
        <w:t>ausente e comunica-se com o outro. O trabalho se realiza então, e sobretudo, como atividade coletiva.</w:t>
      </w:r>
    </w:p>
    <w:p w:rsidR="00BE1423" w:rsidRPr="00801EAE" w:rsidRDefault="00BE1423" w:rsidP="000133F7">
      <w:pPr>
        <w:pStyle w:val="PargrafodaLista"/>
        <w:ind w:left="0"/>
        <w:jc w:val="both"/>
        <w:rPr>
          <w:rFonts w:ascii="Arial" w:hAnsi="Arial" w:cs="Arial"/>
          <w:color w:val="000000"/>
        </w:rPr>
      </w:pPr>
      <w:r w:rsidRPr="00801EAE">
        <w:rPr>
          <w:rFonts w:ascii="Arial" w:hAnsi="Arial" w:cs="Arial"/>
          <w:color w:val="000000"/>
        </w:rPr>
        <w:t>Além de transformar a natureza, humanizan</w:t>
      </w:r>
      <w:r w:rsidR="004C55E2" w:rsidRPr="00801EAE">
        <w:rPr>
          <w:rFonts w:ascii="Arial" w:hAnsi="Arial" w:cs="Arial"/>
          <w:color w:val="000000"/>
        </w:rPr>
        <w:t>do -a, além de proceder à “comunhão</w:t>
      </w:r>
      <w:r w:rsidRPr="00801EAE">
        <w:rPr>
          <w:rFonts w:ascii="Arial" w:hAnsi="Arial" w:cs="Arial"/>
          <w:color w:val="000000"/>
        </w:rPr>
        <w:t>" (à união) dos homens, o trabalho transforma o próprio homem. "Todo trabalho</w:t>
      </w:r>
      <w:r w:rsidR="008A1166" w:rsidRPr="00801EAE">
        <w:rPr>
          <w:rFonts w:ascii="Arial" w:hAnsi="Arial" w:cs="Arial"/>
          <w:color w:val="000000"/>
        </w:rPr>
        <w:t xml:space="preserve"> </w:t>
      </w:r>
      <w:r w:rsidRPr="00801EAE">
        <w:rPr>
          <w:rFonts w:ascii="Arial" w:hAnsi="Arial" w:cs="Arial"/>
          <w:color w:val="000000"/>
        </w:rPr>
        <w:t xml:space="preserve">trabalha para fazer um homem ao mesmo tempo que uma coisa", disse o filósofo personalista </w:t>
      </w:r>
      <w:proofErr w:type="spellStart"/>
      <w:r w:rsidRPr="00801EAE">
        <w:rPr>
          <w:rFonts w:ascii="Arial" w:hAnsi="Arial" w:cs="Arial"/>
          <w:color w:val="000000"/>
        </w:rPr>
        <w:t>Mounier</w:t>
      </w:r>
      <w:proofErr w:type="spellEnd"/>
      <w:r w:rsidRPr="00801EAE">
        <w:rPr>
          <w:rFonts w:ascii="Arial" w:hAnsi="Arial" w:cs="Arial"/>
          <w:color w:val="000000"/>
        </w:rPr>
        <w:t>. Isto significa que,</w:t>
      </w:r>
      <w:r w:rsidR="008A1166" w:rsidRPr="00801EAE">
        <w:rPr>
          <w:rFonts w:ascii="Arial" w:hAnsi="Arial" w:cs="Arial"/>
          <w:color w:val="000000"/>
        </w:rPr>
        <w:t xml:space="preserve"> </w:t>
      </w:r>
      <w:r w:rsidRPr="00801EAE">
        <w:rPr>
          <w:rFonts w:ascii="Arial" w:hAnsi="Arial" w:cs="Arial"/>
          <w:color w:val="000000"/>
        </w:rPr>
        <w:t>pelo trabalho, o homem se autoproduz: desenvolve</w:t>
      </w:r>
      <w:r w:rsidR="008A1166" w:rsidRPr="00801EAE">
        <w:rPr>
          <w:rFonts w:ascii="Arial" w:hAnsi="Arial" w:cs="Arial"/>
          <w:color w:val="000000"/>
        </w:rPr>
        <w:t xml:space="preserve"> </w:t>
      </w:r>
      <w:r w:rsidRPr="00801EAE">
        <w:rPr>
          <w:rFonts w:ascii="Arial" w:hAnsi="Arial" w:cs="Arial"/>
          <w:color w:val="000000"/>
        </w:rPr>
        <w:t xml:space="preserve">habilidades e imaginação; aprende a conhecer as forças da natureza e a </w:t>
      </w:r>
      <w:proofErr w:type="spellStart"/>
      <w:r w:rsidRPr="00801EAE">
        <w:rPr>
          <w:rFonts w:ascii="Arial" w:hAnsi="Arial" w:cs="Arial"/>
          <w:color w:val="000000"/>
        </w:rPr>
        <w:t>desafiá</w:t>
      </w:r>
      <w:proofErr w:type="spellEnd"/>
      <w:r w:rsidRPr="00801EAE">
        <w:rPr>
          <w:rFonts w:ascii="Arial" w:hAnsi="Arial" w:cs="Arial"/>
          <w:color w:val="000000"/>
        </w:rPr>
        <w:t xml:space="preserve"> -</w:t>
      </w:r>
      <w:proofErr w:type="spellStart"/>
      <w:r w:rsidRPr="00801EAE">
        <w:rPr>
          <w:rFonts w:ascii="Arial" w:hAnsi="Arial" w:cs="Arial"/>
          <w:color w:val="000000"/>
        </w:rPr>
        <w:t>las</w:t>
      </w:r>
      <w:proofErr w:type="spellEnd"/>
      <w:r w:rsidRPr="00801EAE">
        <w:rPr>
          <w:rFonts w:ascii="Arial" w:hAnsi="Arial" w:cs="Arial"/>
          <w:color w:val="000000"/>
        </w:rPr>
        <w:t>; conhece a</w:t>
      </w:r>
      <w:r w:rsidR="00CE2493" w:rsidRPr="00801EAE">
        <w:rPr>
          <w:rFonts w:ascii="Arial" w:hAnsi="Arial" w:cs="Arial"/>
          <w:color w:val="000000"/>
        </w:rPr>
        <w:t>s próprias forças e l</w:t>
      </w:r>
      <w:r w:rsidRPr="00801EAE">
        <w:rPr>
          <w:rFonts w:ascii="Arial" w:hAnsi="Arial" w:cs="Arial"/>
          <w:color w:val="000000"/>
        </w:rPr>
        <w:t>imitações;</w:t>
      </w:r>
      <w:r w:rsidR="00CE2493" w:rsidRPr="00801EAE">
        <w:rPr>
          <w:rFonts w:ascii="Arial" w:hAnsi="Arial" w:cs="Arial"/>
          <w:color w:val="000000"/>
        </w:rPr>
        <w:t xml:space="preserve"> </w:t>
      </w:r>
      <w:r w:rsidRPr="00801EAE">
        <w:rPr>
          <w:rFonts w:ascii="Arial" w:hAnsi="Arial" w:cs="Arial"/>
          <w:color w:val="000000"/>
        </w:rPr>
        <w:t>relaciona-se com os companheiros e vive</w:t>
      </w:r>
      <w:r w:rsidR="00CE2493" w:rsidRPr="00801EAE">
        <w:rPr>
          <w:rFonts w:ascii="Arial" w:hAnsi="Arial" w:cs="Arial"/>
          <w:color w:val="000000"/>
        </w:rPr>
        <w:t xml:space="preserve"> </w:t>
      </w:r>
      <w:r w:rsidRPr="00801EAE">
        <w:rPr>
          <w:rFonts w:ascii="Arial" w:hAnsi="Arial" w:cs="Arial"/>
          <w:color w:val="000000"/>
        </w:rPr>
        <w:t>os afetos de toda relação; impõe-se uma disciplina. O homem não</w:t>
      </w:r>
      <w:r w:rsidR="00CE2493" w:rsidRPr="00801EAE">
        <w:rPr>
          <w:rFonts w:ascii="Arial" w:hAnsi="Arial" w:cs="Arial"/>
          <w:color w:val="000000"/>
        </w:rPr>
        <w:t xml:space="preserve"> </w:t>
      </w:r>
      <w:r w:rsidRPr="00801EAE">
        <w:rPr>
          <w:rFonts w:ascii="Arial" w:hAnsi="Arial" w:cs="Arial"/>
          <w:color w:val="000000"/>
        </w:rPr>
        <w:t>permanece o mesmo, pois o trabalho altera a visão que ele tem do mundo e de si mesmo.</w:t>
      </w:r>
    </w:p>
    <w:p w:rsidR="00BE1423" w:rsidRPr="00801EAE" w:rsidRDefault="00BE1423" w:rsidP="000133F7">
      <w:pPr>
        <w:pStyle w:val="PargrafodaLista"/>
        <w:ind w:left="0" w:firstLine="405"/>
        <w:jc w:val="both"/>
        <w:rPr>
          <w:rFonts w:ascii="Arial" w:hAnsi="Arial" w:cs="Arial"/>
          <w:color w:val="000000"/>
        </w:rPr>
      </w:pPr>
      <w:r w:rsidRPr="00801EAE">
        <w:rPr>
          <w:rFonts w:ascii="Arial" w:hAnsi="Arial" w:cs="Arial"/>
          <w:color w:val="000000"/>
        </w:rPr>
        <w:t>Se num primeiro momento a natureza se apresenta aos homens como destino, o</w:t>
      </w:r>
      <w:r w:rsidR="00CE2493" w:rsidRPr="00801EAE">
        <w:rPr>
          <w:rFonts w:ascii="Arial" w:hAnsi="Arial" w:cs="Arial"/>
          <w:color w:val="000000"/>
        </w:rPr>
        <w:t xml:space="preserve"> </w:t>
      </w:r>
      <w:r w:rsidRPr="00801EAE">
        <w:rPr>
          <w:rFonts w:ascii="Arial" w:hAnsi="Arial" w:cs="Arial"/>
          <w:color w:val="000000"/>
        </w:rPr>
        <w:t>trabalho será a condição da superação dos determinismos: a transcendência é propriamente</w:t>
      </w:r>
      <w:r w:rsidR="00CE2493" w:rsidRPr="00801EAE">
        <w:rPr>
          <w:rFonts w:ascii="Arial" w:hAnsi="Arial" w:cs="Arial"/>
          <w:color w:val="000000"/>
        </w:rPr>
        <w:t xml:space="preserve"> </w:t>
      </w:r>
      <w:r w:rsidRPr="00801EAE">
        <w:rPr>
          <w:rFonts w:ascii="Arial" w:hAnsi="Arial" w:cs="Arial"/>
          <w:color w:val="000000"/>
        </w:rPr>
        <w:t>a liberdade. Por isso, a liberdade não é alguma coisa que é dada ao homem, mas o resultado da sua ação transformadora</w:t>
      </w:r>
      <w:r w:rsidR="00CE2493" w:rsidRPr="00801EAE">
        <w:rPr>
          <w:rFonts w:ascii="Arial" w:hAnsi="Arial" w:cs="Arial"/>
          <w:color w:val="000000"/>
        </w:rPr>
        <w:t xml:space="preserve"> </w:t>
      </w:r>
      <w:r w:rsidRPr="00801EAE">
        <w:rPr>
          <w:rFonts w:ascii="Arial" w:hAnsi="Arial" w:cs="Arial"/>
          <w:color w:val="000000"/>
        </w:rPr>
        <w:t xml:space="preserve">sobre o mundo, segundo seus projetos. </w:t>
      </w:r>
    </w:p>
    <w:p w:rsidR="00BE1423" w:rsidRPr="00801EAE" w:rsidRDefault="00BE1423" w:rsidP="000133F7">
      <w:pPr>
        <w:pStyle w:val="PargrafodaLista"/>
        <w:ind w:left="405"/>
        <w:jc w:val="both"/>
        <w:rPr>
          <w:rFonts w:ascii="Arial" w:hAnsi="Arial" w:cs="Arial"/>
          <w:color w:val="000000"/>
        </w:rPr>
      </w:pPr>
    </w:p>
    <w:p w:rsidR="00C37634" w:rsidRDefault="00D9053E" w:rsidP="000133F7">
      <w:pPr>
        <w:pStyle w:val="PargrafodaLista"/>
        <w:ind w:left="405"/>
        <w:jc w:val="both"/>
        <w:rPr>
          <w:rFonts w:ascii="Arial" w:hAnsi="Arial" w:cs="Arial"/>
          <w:b/>
          <w:color w:val="000000"/>
          <w:sz w:val="28"/>
          <w:szCs w:val="28"/>
        </w:rPr>
      </w:pPr>
      <w:r w:rsidRPr="00D9053E">
        <w:rPr>
          <w:rFonts w:ascii="Arial" w:hAnsi="Arial" w:cs="Arial"/>
          <w:b/>
          <w:color w:val="000000"/>
          <w:sz w:val="28"/>
          <w:szCs w:val="28"/>
        </w:rPr>
        <w:t>Visão histórica do trabalho</w:t>
      </w:r>
    </w:p>
    <w:p w:rsidR="00D9053E" w:rsidRPr="00D9053E" w:rsidRDefault="00D9053E" w:rsidP="000133F7">
      <w:pPr>
        <w:pStyle w:val="PargrafodaLista"/>
        <w:ind w:left="405"/>
        <w:jc w:val="both"/>
        <w:rPr>
          <w:rFonts w:ascii="Arial" w:hAnsi="Arial" w:cs="Arial"/>
          <w:b/>
          <w:color w:val="000000"/>
          <w:sz w:val="28"/>
          <w:szCs w:val="28"/>
        </w:rPr>
      </w:pPr>
    </w:p>
    <w:p w:rsidR="00C37634" w:rsidRPr="00D9053E" w:rsidRDefault="00C37634" w:rsidP="000133F7">
      <w:pPr>
        <w:pStyle w:val="PargrafodaLista"/>
        <w:ind w:left="0" w:firstLine="405"/>
        <w:jc w:val="both"/>
        <w:rPr>
          <w:rFonts w:ascii="Arial" w:hAnsi="Arial" w:cs="Arial"/>
          <w:color w:val="000000"/>
        </w:rPr>
      </w:pPr>
      <w:r w:rsidRPr="00801EAE">
        <w:rPr>
          <w:rFonts w:ascii="Arial" w:hAnsi="Arial" w:cs="Arial"/>
          <w:color w:val="000000"/>
        </w:rPr>
        <w:t xml:space="preserve"> A concepção de trabalho sempre esteve predominantemente ligada a uma visão negativa. Na Bíblia, Adão e Eva vivem</w:t>
      </w:r>
      <w:r w:rsidR="00CE2493" w:rsidRPr="00801EAE">
        <w:rPr>
          <w:rFonts w:ascii="Arial" w:hAnsi="Arial" w:cs="Arial"/>
          <w:color w:val="000000"/>
        </w:rPr>
        <w:t xml:space="preserve"> </w:t>
      </w:r>
      <w:r w:rsidRPr="00801EAE">
        <w:rPr>
          <w:rFonts w:ascii="Arial" w:hAnsi="Arial" w:cs="Arial"/>
          <w:color w:val="000000"/>
        </w:rPr>
        <w:t>felizes até que o pe</w:t>
      </w:r>
      <w:r w:rsidR="004C55E2" w:rsidRPr="00801EAE">
        <w:rPr>
          <w:rFonts w:ascii="Arial" w:hAnsi="Arial" w:cs="Arial"/>
          <w:color w:val="000000"/>
        </w:rPr>
        <w:t>cado provoca sua e</w:t>
      </w:r>
      <w:r w:rsidRPr="00801EAE">
        <w:rPr>
          <w:rFonts w:ascii="Arial" w:hAnsi="Arial" w:cs="Arial"/>
          <w:color w:val="000000"/>
        </w:rPr>
        <w:t>xpulsão</w:t>
      </w:r>
      <w:r w:rsidR="00CE2493" w:rsidRPr="00801EAE">
        <w:rPr>
          <w:rFonts w:ascii="Arial" w:hAnsi="Arial" w:cs="Arial"/>
          <w:color w:val="000000"/>
        </w:rPr>
        <w:t xml:space="preserve"> </w:t>
      </w:r>
      <w:r w:rsidRPr="00801EAE">
        <w:rPr>
          <w:rFonts w:ascii="Arial" w:hAnsi="Arial" w:cs="Arial"/>
          <w:color w:val="000000"/>
        </w:rPr>
        <w:t>do Paraíso e a condenação ao trabalho com o "suor do seu rosto". A Eva coube também o "trabalho" do parto.</w:t>
      </w:r>
      <w:r w:rsidR="00CE2493" w:rsidRPr="00801EAE">
        <w:rPr>
          <w:rFonts w:ascii="Arial" w:hAnsi="Arial" w:cs="Arial"/>
          <w:color w:val="000000"/>
        </w:rPr>
        <w:t xml:space="preserve"> </w:t>
      </w:r>
      <w:r w:rsidRPr="00801EAE">
        <w:rPr>
          <w:rFonts w:ascii="Arial" w:hAnsi="Arial" w:cs="Arial"/>
          <w:color w:val="000000"/>
        </w:rPr>
        <w:t xml:space="preserve">A etimologia da palavra trabalho vem do vocábulo latino </w:t>
      </w:r>
      <w:proofErr w:type="spellStart"/>
      <w:r w:rsidRPr="00801EAE">
        <w:rPr>
          <w:rFonts w:ascii="Arial" w:hAnsi="Arial" w:cs="Arial"/>
          <w:color w:val="000000"/>
        </w:rPr>
        <w:t>tripaliare</w:t>
      </w:r>
      <w:proofErr w:type="spellEnd"/>
      <w:r w:rsidRPr="00801EAE">
        <w:rPr>
          <w:rFonts w:ascii="Arial" w:hAnsi="Arial" w:cs="Arial"/>
          <w:color w:val="000000"/>
        </w:rPr>
        <w:t xml:space="preserve">, do substantivo </w:t>
      </w:r>
      <w:proofErr w:type="spellStart"/>
      <w:r w:rsidRPr="00801EAE">
        <w:rPr>
          <w:rFonts w:ascii="Arial" w:hAnsi="Arial" w:cs="Arial"/>
          <w:color w:val="000000"/>
        </w:rPr>
        <w:t>tripalium</w:t>
      </w:r>
      <w:proofErr w:type="spellEnd"/>
      <w:r w:rsidRPr="00801EAE">
        <w:rPr>
          <w:rFonts w:ascii="Arial" w:hAnsi="Arial" w:cs="Arial"/>
          <w:color w:val="000000"/>
        </w:rPr>
        <w:t>, aparelho de tortura</w:t>
      </w:r>
      <w:r w:rsidR="00CE2493" w:rsidRPr="00801EAE">
        <w:rPr>
          <w:rFonts w:ascii="Arial" w:hAnsi="Arial" w:cs="Arial"/>
          <w:color w:val="000000"/>
        </w:rPr>
        <w:t xml:space="preserve"> </w:t>
      </w:r>
      <w:r w:rsidRPr="00801EAE">
        <w:rPr>
          <w:rFonts w:ascii="Arial" w:hAnsi="Arial" w:cs="Arial"/>
          <w:color w:val="000000"/>
        </w:rPr>
        <w:t>formado por três paus, ao qual eram atados</w:t>
      </w:r>
      <w:r w:rsidR="00CE2493" w:rsidRPr="00801EAE">
        <w:rPr>
          <w:rFonts w:ascii="Arial" w:hAnsi="Arial" w:cs="Arial"/>
          <w:color w:val="000000"/>
        </w:rPr>
        <w:t xml:space="preserve"> </w:t>
      </w:r>
      <w:r w:rsidRPr="00801EAE">
        <w:rPr>
          <w:rFonts w:ascii="Arial" w:hAnsi="Arial" w:cs="Arial"/>
          <w:color w:val="000000"/>
        </w:rPr>
        <w:t xml:space="preserve">os condenados, e que também servia para manter presos os animais difíceis de ferrar. Daí a </w:t>
      </w:r>
      <w:r w:rsidRPr="00D9053E">
        <w:rPr>
          <w:rFonts w:ascii="Arial" w:hAnsi="Arial" w:cs="Arial"/>
          <w:color w:val="000000"/>
        </w:rPr>
        <w:t>associação do trabalho com</w:t>
      </w:r>
      <w:r w:rsidR="00CE2493" w:rsidRPr="00D9053E">
        <w:rPr>
          <w:rFonts w:ascii="Arial" w:hAnsi="Arial" w:cs="Arial"/>
          <w:color w:val="000000"/>
        </w:rPr>
        <w:t xml:space="preserve"> </w:t>
      </w:r>
      <w:r w:rsidRPr="00D9053E">
        <w:rPr>
          <w:rFonts w:ascii="Arial" w:hAnsi="Arial" w:cs="Arial"/>
          <w:color w:val="000000"/>
        </w:rPr>
        <w:t>tortura, sofrimento, pena, labuta.</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Na Antiguidade grega, todo trabalho manu</w:t>
      </w:r>
      <w:r w:rsidR="00CE2493" w:rsidRPr="00D9053E">
        <w:rPr>
          <w:rFonts w:ascii="Arial" w:hAnsi="Arial" w:cs="Arial"/>
          <w:color w:val="000000"/>
        </w:rPr>
        <w:t>al é desvalorizado por ser feit</w:t>
      </w:r>
      <w:r w:rsidRPr="00D9053E">
        <w:rPr>
          <w:rFonts w:ascii="Arial" w:hAnsi="Arial" w:cs="Arial"/>
          <w:color w:val="000000"/>
        </w:rPr>
        <w:t>o por escravos, enquanto a atividade teórica,</w:t>
      </w:r>
      <w:r w:rsidR="00CE2493" w:rsidRPr="00D9053E">
        <w:rPr>
          <w:rFonts w:ascii="Arial" w:hAnsi="Arial" w:cs="Arial"/>
          <w:color w:val="000000"/>
        </w:rPr>
        <w:t xml:space="preserve"> </w:t>
      </w:r>
      <w:r w:rsidRPr="00D9053E">
        <w:rPr>
          <w:rFonts w:ascii="Arial" w:hAnsi="Arial" w:cs="Arial"/>
          <w:color w:val="000000"/>
        </w:rPr>
        <w:t>considerada a mais digna do homem, representa</w:t>
      </w:r>
      <w:r w:rsidR="00CE2493" w:rsidRPr="00D9053E">
        <w:rPr>
          <w:rFonts w:ascii="Arial" w:hAnsi="Arial" w:cs="Arial"/>
          <w:color w:val="000000"/>
        </w:rPr>
        <w:t xml:space="preserve"> </w:t>
      </w:r>
      <w:r w:rsidRPr="00D9053E">
        <w:rPr>
          <w:rFonts w:ascii="Arial" w:hAnsi="Arial" w:cs="Arial"/>
          <w:color w:val="000000"/>
        </w:rPr>
        <w:t>a essência fundamental de todo ser racional. Para Platão, por exemplo, a finalidade dos homens livres é justamente a</w:t>
      </w:r>
      <w:r w:rsidR="00CE2493" w:rsidRPr="00D9053E">
        <w:rPr>
          <w:rFonts w:ascii="Arial" w:hAnsi="Arial" w:cs="Arial"/>
          <w:color w:val="000000"/>
        </w:rPr>
        <w:t xml:space="preserve"> </w:t>
      </w:r>
      <w:r w:rsidR="004C55E2" w:rsidRPr="00D9053E">
        <w:rPr>
          <w:rFonts w:ascii="Arial" w:hAnsi="Arial" w:cs="Arial"/>
          <w:color w:val="000000"/>
        </w:rPr>
        <w:t>"contemplação das ide</w:t>
      </w:r>
      <w:r w:rsidRPr="00D9053E">
        <w:rPr>
          <w:rFonts w:ascii="Arial" w:hAnsi="Arial" w:cs="Arial"/>
          <w:color w:val="000000"/>
        </w:rPr>
        <w:t xml:space="preserve">ias". </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 xml:space="preserve">Também na Roma escravagista </w:t>
      </w:r>
      <w:r w:rsidR="00CE2493" w:rsidRPr="00D9053E">
        <w:rPr>
          <w:rFonts w:ascii="Arial" w:hAnsi="Arial" w:cs="Arial"/>
          <w:color w:val="000000"/>
        </w:rPr>
        <w:t xml:space="preserve">o trabalho era desvalorizado. É </w:t>
      </w:r>
      <w:r w:rsidRPr="00D9053E">
        <w:rPr>
          <w:rFonts w:ascii="Arial" w:hAnsi="Arial" w:cs="Arial"/>
          <w:color w:val="000000"/>
        </w:rPr>
        <w:t>significativo o fato de a palavra</w:t>
      </w:r>
      <w:r w:rsidR="00CE2493" w:rsidRPr="00D9053E">
        <w:rPr>
          <w:rFonts w:ascii="Arial" w:hAnsi="Arial" w:cs="Arial"/>
          <w:color w:val="000000"/>
        </w:rPr>
        <w:t xml:space="preserve"> </w:t>
      </w:r>
      <w:proofErr w:type="spellStart"/>
      <w:r w:rsidRPr="00D9053E">
        <w:rPr>
          <w:rFonts w:ascii="Arial" w:hAnsi="Arial" w:cs="Arial"/>
          <w:color w:val="000000"/>
        </w:rPr>
        <w:t>negocium</w:t>
      </w:r>
      <w:proofErr w:type="spellEnd"/>
      <w:r w:rsidRPr="00D9053E">
        <w:rPr>
          <w:rFonts w:ascii="Arial" w:hAnsi="Arial" w:cs="Arial"/>
          <w:color w:val="000000"/>
        </w:rPr>
        <w:t xml:space="preserve"> indicar a negação do ócio: ao enfatizar o trabalho</w:t>
      </w:r>
    </w:p>
    <w:p w:rsidR="00C37634" w:rsidRPr="00D9053E" w:rsidRDefault="00C37634" w:rsidP="000133F7">
      <w:pPr>
        <w:pStyle w:val="PargrafodaLista"/>
        <w:ind w:left="0"/>
        <w:jc w:val="both"/>
        <w:rPr>
          <w:rFonts w:ascii="Arial" w:hAnsi="Arial" w:cs="Arial"/>
          <w:color w:val="000000"/>
        </w:rPr>
      </w:pPr>
      <w:proofErr w:type="gramStart"/>
      <w:r w:rsidRPr="00D9053E">
        <w:rPr>
          <w:rFonts w:ascii="Arial" w:hAnsi="Arial" w:cs="Arial"/>
          <w:color w:val="000000"/>
        </w:rPr>
        <w:t>como</w:t>
      </w:r>
      <w:proofErr w:type="gramEnd"/>
      <w:r w:rsidRPr="00D9053E">
        <w:rPr>
          <w:rFonts w:ascii="Arial" w:hAnsi="Arial" w:cs="Arial"/>
          <w:color w:val="000000"/>
        </w:rPr>
        <w:t xml:space="preserve"> "ausência de lazer", distingue -se o ócio como prerrogativa dos homens livres.</w:t>
      </w:r>
    </w:p>
    <w:p w:rsidR="00C37634" w:rsidRPr="00D9053E" w:rsidRDefault="00C37634" w:rsidP="000133F7">
      <w:pPr>
        <w:pStyle w:val="PargrafodaLista"/>
        <w:ind w:left="0" w:firstLine="708"/>
        <w:jc w:val="both"/>
        <w:rPr>
          <w:rFonts w:ascii="Arial" w:hAnsi="Arial" w:cs="Arial"/>
          <w:color w:val="000000"/>
        </w:rPr>
      </w:pPr>
      <w:r w:rsidRPr="00D9053E">
        <w:rPr>
          <w:rFonts w:ascii="Arial" w:hAnsi="Arial" w:cs="Arial"/>
          <w:color w:val="000000"/>
        </w:rPr>
        <w:t>Na Idade Média, Santo Tomás de Aquino procura reabilitar o trabalho manual, dizendo que todos os trabalhos se</w:t>
      </w:r>
      <w:r w:rsidR="00CE2493" w:rsidRPr="00D9053E">
        <w:rPr>
          <w:rFonts w:ascii="Arial" w:hAnsi="Arial" w:cs="Arial"/>
          <w:color w:val="000000"/>
        </w:rPr>
        <w:t xml:space="preserve"> </w:t>
      </w:r>
      <w:r w:rsidRPr="00D9053E">
        <w:rPr>
          <w:rFonts w:ascii="Arial" w:hAnsi="Arial" w:cs="Arial"/>
          <w:color w:val="000000"/>
        </w:rPr>
        <w:t>equivalem, mas, na verdade, a própria construção</w:t>
      </w:r>
      <w:r w:rsidR="00CE2493" w:rsidRPr="00D9053E">
        <w:rPr>
          <w:rFonts w:ascii="Arial" w:hAnsi="Arial" w:cs="Arial"/>
          <w:color w:val="000000"/>
        </w:rPr>
        <w:t xml:space="preserve"> </w:t>
      </w:r>
      <w:r w:rsidRPr="00D9053E">
        <w:rPr>
          <w:rFonts w:ascii="Arial" w:hAnsi="Arial" w:cs="Arial"/>
          <w:color w:val="000000"/>
        </w:rPr>
        <w:t>teórica de seu pensamento, calcada na visão grega, tende a valorizar a atividade contemplativa. Muitos textos medievais</w:t>
      </w:r>
      <w:r w:rsidR="00CE2493" w:rsidRPr="00D9053E">
        <w:rPr>
          <w:rFonts w:ascii="Arial" w:hAnsi="Arial" w:cs="Arial"/>
          <w:color w:val="000000"/>
        </w:rPr>
        <w:t xml:space="preserve"> </w:t>
      </w:r>
      <w:r w:rsidRPr="00D9053E">
        <w:rPr>
          <w:rFonts w:ascii="Arial" w:hAnsi="Arial" w:cs="Arial"/>
          <w:color w:val="000000"/>
        </w:rPr>
        <w:t>consideram a</w:t>
      </w:r>
      <w:r w:rsidR="00CE2493" w:rsidRPr="00D9053E">
        <w:rPr>
          <w:rFonts w:ascii="Arial" w:hAnsi="Arial" w:cs="Arial"/>
          <w:color w:val="000000"/>
        </w:rPr>
        <w:t xml:space="preserve"> </w:t>
      </w:r>
      <w:proofErr w:type="spellStart"/>
      <w:r w:rsidRPr="00D9053E">
        <w:rPr>
          <w:rFonts w:ascii="Arial" w:hAnsi="Arial" w:cs="Arial"/>
          <w:color w:val="000000"/>
        </w:rPr>
        <w:t>ars</w:t>
      </w:r>
      <w:proofErr w:type="spellEnd"/>
      <w:r w:rsidRPr="00D9053E">
        <w:rPr>
          <w:rFonts w:ascii="Arial" w:hAnsi="Arial" w:cs="Arial"/>
          <w:color w:val="000000"/>
        </w:rPr>
        <w:t xml:space="preserve"> </w:t>
      </w:r>
      <w:proofErr w:type="spellStart"/>
      <w:r w:rsidRPr="00D9053E">
        <w:rPr>
          <w:rFonts w:ascii="Arial" w:hAnsi="Arial" w:cs="Arial"/>
          <w:color w:val="000000"/>
        </w:rPr>
        <w:t>mechanica</w:t>
      </w:r>
      <w:proofErr w:type="spellEnd"/>
      <w:r w:rsidRPr="00D9053E">
        <w:rPr>
          <w:rFonts w:ascii="Arial" w:hAnsi="Arial" w:cs="Arial"/>
          <w:color w:val="000000"/>
        </w:rPr>
        <w:t xml:space="preserve"> (arte mecânica)</w:t>
      </w:r>
      <w:r w:rsidR="00CE2493" w:rsidRPr="00D9053E">
        <w:rPr>
          <w:rFonts w:ascii="Arial" w:hAnsi="Arial" w:cs="Arial"/>
          <w:color w:val="000000"/>
        </w:rPr>
        <w:t xml:space="preserve"> </w:t>
      </w:r>
      <w:r w:rsidRPr="00D9053E">
        <w:rPr>
          <w:rFonts w:ascii="Arial" w:hAnsi="Arial" w:cs="Arial"/>
          <w:color w:val="000000"/>
        </w:rPr>
        <w:t xml:space="preserve">uma </w:t>
      </w:r>
      <w:proofErr w:type="spellStart"/>
      <w:r w:rsidRPr="00D9053E">
        <w:rPr>
          <w:rFonts w:ascii="Arial" w:hAnsi="Arial" w:cs="Arial"/>
          <w:color w:val="000000"/>
        </w:rPr>
        <w:t>ars</w:t>
      </w:r>
      <w:proofErr w:type="spellEnd"/>
      <w:r w:rsidRPr="00D9053E">
        <w:rPr>
          <w:rFonts w:ascii="Arial" w:hAnsi="Arial" w:cs="Arial"/>
          <w:color w:val="000000"/>
        </w:rPr>
        <w:t xml:space="preserve"> inferior.</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Tanto na Antiguidade como na Idade Média, essa atitude resulta na impossibilidade de a ciência se desligar da</w:t>
      </w:r>
      <w:r w:rsidR="00CE2493" w:rsidRPr="00D9053E">
        <w:rPr>
          <w:rFonts w:ascii="Arial" w:hAnsi="Arial" w:cs="Arial"/>
          <w:color w:val="000000"/>
        </w:rPr>
        <w:t xml:space="preserve"> </w:t>
      </w:r>
      <w:r w:rsidRPr="00D9053E">
        <w:rPr>
          <w:rFonts w:ascii="Arial" w:hAnsi="Arial" w:cs="Arial"/>
          <w:color w:val="000000"/>
        </w:rPr>
        <w:t>filosofia.</w:t>
      </w:r>
      <w:r w:rsidR="00CE2493" w:rsidRPr="00D9053E">
        <w:rPr>
          <w:rFonts w:ascii="Arial" w:hAnsi="Arial" w:cs="Arial"/>
          <w:color w:val="000000"/>
        </w:rPr>
        <w:t xml:space="preserve"> </w:t>
      </w:r>
      <w:r w:rsidRPr="00D9053E">
        <w:rPr>
          <w:rFonts w:ascii="Arial" w:hAnsi="Arial" w:cs="Arial"/>
          <w:color w:val="000000"/>
        </w:rPr>
        <w:t>Na Idade Moderna, a situação começa a se alterar: o crescente interesse pelas artes mecânicas e pelo trabalho em</w:t>
      </w:r>
      <w:r w:rsidR="00CE2493" w:rsidRPr="00D9053E">
        <w:rPr>
          <w:rFonts w:ascii="Arial" w:hAnsi="Arial" w:cs="Arial"/>
          <w:color w:val="000000"/>
        </w:rPr>
        <w:t xml:space="preserve"> </w:t>
      </w:r>
      <w:r w:rsidRPr="00D9053E">
        <w:rPr>
          <w:rFonts w:ascii="Arial" w:hAnsi="Arial" w:cs="Arial"/>
          <w:color w:val="000000"/>
        </w:rPr>
        <w:t>geral</w:t>
      </w:r>
      <w:r w:rsidR="00CE2493" w:rsidRPr="00D9053E">
        <w:rPr>
          <w:rFonts w:ascii="Arial" w:hAnsi="Arial" w:cs="Arial"/>
          <w:color w:val="000000"/>
        </w:rPr>
        <w:t xml:space="preserve"> </w:t>
      </w:r>
      <w:r w:rsidRPr="00D9053E">
        <w:rPr>
          <w:rFonts w:ascii="Arial" w:hAnsi="Arial" w:cs="Arial"/>
          <w:color w:val="000000"/>
        </w:rPr>
        <w:t>justifica-se pela ascensão dos burgueses,</w:t>
      </w:r>
      <w:r w:rsidR="00CE2493" w:rsidRPr="00D9053E">
        <w:rPr>
          <w:rFonts w:ascii="Arial" w:hAnsi="Arial" w:cs="Arial"/>
          <w:color w:val="000000"/>
        </w:rPr>
        <w:t xml:space="preserve"> </w:t>
      </w:r>
      <w:r w:rsidRPr="00D9053E">
        <w:rPr>
          <w:rFonts w:ascii="Arial" w:hAnsi="Arial" w:cs="Arial"/>
          <w:color w:val="000000"/>
        </w:rPr>
        <w:t>vindos de segmentos dos antigos servos que com</w:t>
      </w:r>
      <w:r w:rsidR="00CE2493" w:rsidRPr="00D9053E">
        <w:rPr>
          <w:rFonts w:ascii="Arial" w:hAnsi="Arial" w:cs="Arial"/>
          <w:color w:val="000000"/>
        </w:rPr>
        <w:t>pravam sua liberdade e dedicava</w:t>
      </w:r>
      <w:r w:rsidRPr="00D9053E">
        <w:rPr>
          <w:rFonts w:ascii="Arial" w:hAnsi="Arial" w:cs="Arial"/>
          <w:color w:val="000000"/>
        </w:rPr>
        <w:t>m-se ao comércio, e que portanto tinham</w:t>
      </w:r>
      <w:r w:rsidR="00CE2493" w:rsidRPr="00D9053E">
        <w:rPr>
          <w:rFonts w:ascii="Arial" w:hAnsi="Arial" w:cs="Arial"/>
          <w:color w:val="000000"/>
        </w:rPr>
        <w:t xml:space="preserve"> </w:t>
      </w:r>
      <w:r w:rsidRPr="00D9053E">
        <w:rPr>
          <w:rFonts w:ascii="Arial" w:hAnsi="Arial" w:cs="Arial"/>
          <w:color w:val="000000"/>
        </w:rPr>
        <w:t>outra concepção a respeito do trabalho.</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A burguesia nascente procura novos mercados e há necessidade de estimular as navegações; no século XV os grandes</w:t>
      </w:r>
      <w:r w:rsidR="00CE2493" w:rsidRPr="00D9053E">
        <w:rPr>
          <w:rFonts w:ascii="Arial" w:hAnsi="Arial" w:cs="Arial"/>
          <w:color w:val="000000"/>
        </w:rPr>
        <w:t xml:space="preserve"> </w:t>
      </w:r>
      <w:r w:rsidRPr="00D9053E">
        <w:rPr>
          <w:rFonts w:ascii="Arial" w:hAnsi="Arial" w:cs="Arial"/>
          <w:color w:val="000000"/>
        </w:rPr>
        <w:t>empreendimentos marítimos culminam com a</w:t>
      </w:r>
      <w:r w:rsidR="00CE2493" w:rsidRPr="00D9053E">
        <w:rPr>
          <w:rFonts w:ascii="Arial" w:hAnsi="Arial" w:cs="Arial"/>
          <w:color w:val="000000"/>
        </w:rPr>
        <w:t xml:space="preserve"> </w:t>
      </w:r>
      <w:r w:rsidRPr="00D9053E">
        <w:rPr>
          <w:rFonts w:ascii="Arial" w:hAnsi="Arial" w:cs="Arial"/>
          <w:color w:val="000000"/>
        </w:rPr>
        <w:t>descoberta do novo caminho para as Índias e das terras do Novo Mundo. A preocupação de dominar o tempo e o espaço faz</w:t>
      </w:r>
      <w:r w:rsidR="00CE2493" w:rsidRPr="00D9053E">
        <w:rPr>
          <w:rFonts w:ascii="Arial" w:hAnsi="Arial" w:cs="Arial"/>
          <w:color w:val="000000"/>
        </w:rPr>
        <w:t xml:space="preserve"> </w:t>
      </w:r>
      <w:r w:rsidRPr="00D9053E">
        <w:rPr>
          <w:rFonts w:ascii="Arial" w:hAnsi="Arial" w:cs="Arial"/>
          <w:color w:val="000000"/>
        </w:rPr>
        <w:t>com que sejam aprimorados os relógios e a bússola.</w:t>
      </w:r>
      <w:r w:rsidR="00CE2493" w:rsidRPr="00D9053E">
        <w:rPr>
          <w:rFonts w:ascii="Arial" w:hAnsi="Arial" w:cs="Arial"/>
          <w:color w:val="000000"/>
        </w:rPr>
        <w:t xml:space="preserve"> </w:t>
      </w:r>
      <w:r w:rsidRPr="00D9053E">
        <w:rPr>
          <w:rFonts w:ascii="Arial" w:hAnsi="Arial" w:cs="Arial"/>
          <w:color w:val="000000"/>
        </w:rPr>
        <w:t xml:space="preserve">Com o aperfeiçoamento da tinta e do papel e a descoberta dos tipos móveis, Gutenberg inventa a </w:t>
      </w:r>
      <w:proofErr w:type="spellStart"/>
      <w:r w:rsidRPr="00D9053E">
        <w:rPr>
          <w:rFonts w:ascii="Arial" w:hAnsi="Arial" w:cs="Arial"/>
          <w:color w:val="000000"/>
        </w:rPr>
        <w:t>impren</w:t>
      </w:r>
      <w:proofErr w:type="spellEnd"/>
      <w:r w:rsidRPr="00D9053E">
        <w:rPr>
          <w:rFonts w:ascii="Arial" w:hAnsi="Arial" w:cs="Arial"/>
          <w:color w:val="000000"/>
        </w:rPr>
        <w:t xml:space="preserve"> </w:t>
      </w:r>
      <w:proofErr w:type="spellStart"/>
      <w:r w:rsidRPr="00D9053E">
        <w:rPr>
          <w:rFonts w:ascii="Arial" w:hAnsi="Arial" w:cs="Arial"/>
          <w:color w:val="000000"/>
        </w:rPr>
        <w:t>sa.</w:t>
      </w:r>
      <w:proofErr w:type="spellEnd"/>
      <w:r w:rsidR="00CE2493" w:rsidRPr="00D9053E">
        <w:rPr>
          <w:rFonts w:ascii="Arial" w:hAnsi="Arial" w:cs="Arial"/>
          <w:color w:val="000000"/>
        </w:rPr>
        <w:t xml:space="preserve"> </w:t>
      </w:r>
      <w:r w:rsidRPr="00D9053E">
        <w:rPr>
          <w:rFonts w:ascii="Arial" w:hAnsi="Arial" w:cs="Arial"/>
          <w:color w:val="000000"/>
        </w:rPr>
        <w:t>No século XVII, Pascal inventa a primeira máquina de calcular; Torricelli constrói o barômetro; aparece o tear mecânico.</w:t>
      </w:r>
      <w:r w:rsidR="00CE2493" w:rsidRPr="00D9053E">
        <w:rPr>
          <w:rFonts w:ascii="Arial" w:hAnsi="Arial" w:cs="Arial"/>
          <w:color w:val="000000"/>
        </w:rPr>
        <w:t xml:space="preserve"> </w:t>
      </w:r>
      <w:r w:rsidRPr="00D9053E">
        <w:rPr>
          <w:rFonts w:ascii="Arial" w:hAnsi="Arial" w:cs="Arial"/>
          <w:color w:val="000000"/>
        </w:rPr>
        <w:t>Galileu, ao valorizar a técnica, inaugura</w:t>
      </w:r>
      <w:r w:rsidR="00CE2493" w:rsidRPr="00D9053E">
        <w:rPr>
          <w:rFonts w:ascii="Arial" w:hAnsi="Arial" w:cs="Arial"/>
          <w:color w:val="000000"/>
        </w:rPr>
        <w:t xml:space="preserve"> </w:t>
      </w:r>
      <w:r w:rsidRPr="00D9053E">
        <w:rPr>
          <w:rFonts w:ascii="Arial" w:hAnsi="Arial" w:cs="Arial"/>
          <w:color w:val="000000"/>
        </w:rPr>
        <w:t>o método das ciências da natureza, fazendo nascer duas nov</w:t>
      </w:r>
      <w:r w:rsidR="00CE2493" w:rsidRPr="00D9053E">
        <w:rPr>
          <w:rFonts w:ascii="Arial" w:hAnsi="Arial" w:cs="Arial"/>
          <w:color w:val="000000"/>
        </w:rPr>
        <w:t>as ciências, a física e a astronomia.</w:t>
      </w:r>
    </w:p>
    <w:p w:rsidR="00BE1423"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A máquina exerce tal fascínio sobre a mentalidade do homem moderno que Descartes explica o comportamento dos</w:t>
      </w:r>
      <w:r w:rsidR="00CE2493" w:rsidRPr="00D9053E">
        <w:rPr>
          <w:rFonts w:ascii="Arial" w:hAnsi="Arial" w:cs="Arial"/>
          <w:color w:val="000000"/>
        </w:rPr>
        <w:t xml:space="preserve"> </w:t>
      </w:r>
      <w:r w:rsidRPr="00D9053E">
        <w:rPr>
          <w:rFonts w:ascii="Arial" w:hAnsi="Arial" w:cs="Arial"/>
          <w:color w:val="000000"/>
        </w:rPr>
        <w:t>animais como se fossem máquinas, e vale -se do</w:t>
      </w:r>
      <w:r w:rsidR="00CE2493" w:rsidRPr="00D9053E">
        <w:rPr>
          <w:rFonts w:ascii="Arial" w:hAnsi="Arial" w:cs="Arial"/>
          <w:color w:val="000000"/>
        </w:rPr>
        <w:t xml:space="preserve"> </w:t>
      </w:r>
      <w:r w:rsidRPr="00D9053E">
        <w:rPr>
          <w:rFonts w:ascii="Arial" w:hAnsi="Arial" w:cs="Arial"/>
          <w:color w:val="000000"/>
        </w:rPr>
        <w:t>mecanism</w:t>
      </w:r>
      <w:r w:rsidR="00CE2493" w:rsidRPr="00D9053E">
        <w:rPr>
          <w:rFonts w:ascii="Arial" w:hAnsi="Arial" w:cs="Arial"/>
          <w:color w:val="000000"/>
        </w:rPr>
        <w:t>o do relógio para explicar o mo</w:t>
      </w:r>
      <w:r w:rsidRPr="00D9053E">
        <w:rPr>
          <w:rFonts w:ascii="Arial" w:hAnsi="Arial" w:cs="Arial"/>
          <w:color w:val="000000"/>
        </w:rPr>
        <w:t>delo característico do universo (Deus</w:t>
      </w:r>
      <w:r w:rsidR="00CE2493" w:rsidRPr="00D9053E">
        <w:rPr>
          <w:rFonts w:ascii="Arial" w:hAnsi="Arial" w:cs="Arial"/>
          <w:color w:val="000000"/>
        </w:rPr>
        <w:t xml:space="preserve"> </w:t>
      </w:r>
      <w:r w:rsidRPr="00D9053E">
        <w:rPr>
          <w:rFonts w:ascii="Arial" w:hAnsi="Arial" w:cs="Arial"/>
          <w:color w:val="000000"/>
        </w:rPr>
        <w:t>seria o grande relojoeiro!).</w:t>
      </w:r>
    </w:p>
    <w:p w:rsidR="00CE2493" w:rsidRDefault="00CE2493" w:rsidP="000133F7">
      <w:pPr>
        <w:pStyle w:val="PargrafodaLista"/>
        <w:ind w:left="0" w:firstLine="405"/>
        <w:jc w:val="both"/>
        <w:rPr>
          <w:rFonts w:ascii="Arial" w:hAnsi="Arial" w:cs="Arial"/>
          <w:b/>
          <w:color w:val="000000"/>
          <w:sz w:val="22"/>
          <w:szCs w:val="22"/>
        </w:rPr>
      </w:pPr>
    </w:p>
    <w:p w:rsidR="00D9053E" w:rsidRPr="00902E85" w:rsidRDefault="00D9053E" w:rsidP="000133F7">
      <w:pPr>
        <w:pStyle w:val="PargrafodaLista"/>
        <w:ind w:left="0" w:firstLine="405"/>
        <w:jc w:val="both"/>
        <w:rPr>
          <w:rFonts w:ascii="Arial" w:hAnsi="Arial" w:cs="Arial"/>
          <w:b/>
          <w:color w:val="000000"/>
          <w:sz w:val="22"/>
          <w:szCs w:val="22"/>
        </w:rPr>
      </w:pPr>
    </w:p>
    <w:p w:rsidR="00CE2493" w:rsidRDefault="00C37634" w:rsidP="000133F7">
      <w:pPr>
        <w:pStyle w:val="PargrafodaLista"/>
        <w:ind w:left="0"/>
        <w:jc w:val="both"/>
        <w:rPr>
          <w:rFonts w:ascii="Arial" w:hAnsi="Arial" w:cs="Arial"/>
          <w:b/>
          <w:color w:val="000000"/>
          <w:sz w:val="28"/>
          <w:szCs w:val="28"/>
        </w:rPr>
      </w:pPr>
      <w:r w:rsidRPr="00D9053E">
        <w:rPr>
          <w:rFonts w:ascii="Arial" w:hAnsi="Arial" w:cs="Arial"/>
          <w:b/>
          <w:color w:val="000000"/>
          <w:sz w:val="28"/>
          <w:szCs w:val="28"/>
        </w:rPr>
        <w:t>Nascimento das fábricas e urbanização</w:t>
      </w:r>
    </w:p>
    <w:p w:rsidR="00D9053E" w:rsidRDefault="00D9053E" w:rsidP="000133F7">
      <w:pPr>
        <w:pStyle w:val="PargrafodaLista"/>
        <w:ind w:left="0"/>
        <w:jc w:val="both"/>
        <w:rPr>
          <w:rFonts w:ascii="Arial" w:hAnsi="Arial" w:cs="Arial"/>
          <w:b/>
          <w:color w:val="000000"/>
          <w:sz w:val="28"/>
          <w:szCs w:val="28"/>
        </w:rPr>
      </w:pP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Na vida social e econômica ocorrem, paralelamente ao desenvolvimento descrito, sérias transformações que</w:t>
      </w:r>
      <w:r w:rsidR="00A76A9A" w:rsidRPr="00D9053E">
        <w:rPr>
          <w:rFonts w:ascii="Arial" w:hAnsi="Arial" w:cs="Arial"/>
          <w:color w:val="000000"/>
        </w:rPr>
        <w:t xml:space="preserve"> </w:t>
      </w:r>
      <w:r w:rsidRPr="00D9053E">
        <w:rPr>
          <w:rFonts w:ascii="Arial" w:hAnsi="Arial" w:cs="Arial"/>
          <w:color w:val="000000"/>
        </w:rPr>
        <w:t>determinam a passagem do feudalismo ao capitalismo.</w:t>
      </w:r>
      <w:r w:rsidR="00A76A9A" w:rsidRPr="00D9053E">
        <w:rPr>
          <w:rFonts w:ascii="Arial" w:hAnsi="Arial" w:cs="Arial"/>
          <w:color w:val="000000"/>
        </w:rPr>
        <w:t xml:space="preserve"> </w:t>
      </w:r>
      <w:r w:rsidRPr="00D9053E">
        <w:rPr>
          <w:rFonts w:ascii="Arial" w:hAnsi="Arial" w:cs="Arial"/>
          <w:color w:val="000000"/>
        </w:rPr>
        <w:t>Além do a</w:t>
      </w:r>
      <w:r w:rsidR="00A76A9A" w:rsidRPr="00D9053E">
        <w:rPr>
          <w:rFonts w:ascii="Arial" w:hAnsi="Arial" w:cs="Arial"/>
          <w:color w:val="000000"/>
        </w:rPr>
        <w:t>perfeiçoamento das técnicas, dá</w:t>
      </w:r>
      <w:r w:rsidRPr="00D9053E">
        <w:rPr>
          <w:rFonts w:ascii="Arial" w:hAnsi="Arial" w:cs="Arial"/>
          <w:color w:val="000000"/>
        </w:rPr>
        <w:t>-se o processo de acumulação de capital e a ampliação dos mercados.</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O capital acumulado permite a compra de matérias -primas e de máquinas, o que faz com que muitas famílias que</w:t>
      </w:r>
      <w:r w:rsidR="00A76A9A" w:rsidRPr="00D9053E">
        <w:rPr>
          <w:rFonts w:ascii="Arial" w:hAnsi="Arial" w:cs="Arial"/>
          <w:color w:val="000000"/>
        </w:rPr>
        <w:t xml:space="preserve"> </w:t>
      </w:r>
      <w:r w:rsidRPr="00D9053E">
        <w:rPr>
          <w:rFonts w:ascii="Arial" w:hAnsi="Arial" w:cs="Arial"/>
          <w:color w:val="000000"/>
        </w:rPr>
        <w:t>desenvolviam o trabalho doméstico nas antigas</w:t>
      </w:r>
      <w:r w:rsidR="00A76A9A" w:rsidRPr="00D9053E">
        <w:rPr>
          <w:rFonts w:ascii="Arial" w:hAnsi="Arial" w:cs="Arial"/>
          <w:color w:val="000000"/>
        </w:rPr>
        <w:t xml:space="preserve"> </w:t>
      </w:r>
      <w:r w:rsidRPr="00D9053E">
        <w:rPr>
          <w:rFonts w:ascii="Arial" w:hAnsi="Arial" w:cs="Arial"/>
          <w:color w:val="000000"/>
        </w:rPr>
        <w:t>corporações e manufaturas tenham de dispor de seus antigos instrumentos de trabalho e, para sobreviver, se vejam</w:t>
      </w:r>
      <w:r w:rsidR="00A76A9A" w:rsidRPr="00D9053E">
        <w:rPr>
          <w:rFonts w:ascii="Arial" w:hAnsi="Arial" w:cs="Arial"/>
          <w:color w:val="000000"/>
        </w:rPr>
        <w:t xml:space="preserve"> </w:t>
      </w:r>
      <w:r w:rsidRPr="00D9053E">
        <w:rPr>
          <w:rFonts w:ascii="Arial" w:hAnsi="Arial" w:cs="Arial"/>
          <w:color w:val="000000"/>
        </w:rPr>
        <w:t>obrigadas a vender a força de trabalho em troca</w:t>
      </w:r>
      <w:r w:rsidR="00A76A9A" w:rsidRPr="00D9053E">
        <w:rPr>
          <w:rFonts w:ascii="Arial" w:hAnsi="Arial" w:cs="Arial"/>
          <w:color w:val="000000"/>
        </w:rPr>
        <w:t xml:space="preserve"> </w:t>
      </w:r>
      <w:r w:rsidRPr="00D9053E">
        <w:rPr>
          <w:rFonts w:ascii="Arial" w:hAnsi="Arial" w:cs="Arial"/>
          <w:color w:val="000000"/>
        </w:rPr>
        <w:t>de salário.</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Com o aument</w:t>
      </w:r>
      <w:r w:rsidR="00A76A9A" w:rsidRPr="00D9053E">
        <w:rPr>
          <w:rFonts w:ascii="Arial" w:hAnsi="Arial" w:cs="Arial"/>
          <w:color w:val="000000"/>
        </w:rPr>
        <w:t>o da produção aparecem os prime</w:t>
      </w:r>
      <w:r w:rsidRPr="00D9053E">
        <w:rPr>
          <w:rFonts w:ascii="Arial" w:hAnsi="Arial" w:cs="Arial"/>
          <w:color w:val="000000"/>
        </w:rPr>
        <w:t>iros barracões das futuras fábricas, onde os trabalhadores são</w:t>
      </w:r>
      <w:r w:rsidR="00A76A9A" w:rsidRPr="00D9053E">
        <w:rPr>
          <w:rFonts w:ascii="Arial" w:hAnsi="Arial" w:cs="Arial"/>
          <w:color w:val="000000"/>
        </w:rPr>
        <w:t xml:space="preserve"> </w:t>
      </w:r>
      <w:r w:rsidRPr="00D9053E">
        <w:rPr>
          <w:rFonts w:ascii="Arial" w:hAnsi="Arial" w:cs="Arial"/>
          <w:color w:val="000000"/>
        </w:rPr>
        <w:t>submetidos a uma nova ordem, a da divisão do trabalho</w:t>
      </w:r>
      <w:r w:rsidR="00A76A9A" w:rsidRPr="00D9053E">
        <w:rPr>
          <w:rFonts w:ascii="Arial" w:hAnsi="Arial" w:cs="Arial"/>
          <w:color w:val="000000"/>
        </w:rPr>
        <w:t xml:space="preserve"> </w:t>
      </w:r>
      <w:r w:rsidRPr="00D9053E">
        <w:rPr>
          <w:rFonts w:ascii="Arial" w:hAnsi="Arial" w:cs="Arial"/>
          <w:color w:val="000000"/>
        </w:rPr>
        <w:t>com ritmo e horários preestabelecidos. O fruto do trabalho não mais lhes pertence e a produção é vendida pelo empresário,</w:t>
      </w:r>
      <w:r w:rsidR="00A76A9A" w:rsidRPr="00D9053E">
        <w:rPr>
          <w:rFonts w:ascii="Arial" w:hAnsi="Arial" w:cs="Arial"/>
          <w:color w:val="000000"/>
        </w:rPr>
        <w:t xml:space="preserve"> </w:t>
      </w:r>
      <w:r w:rsidRPr="00D9053E">
        <w:rPr>
          <w:rFonts w:ascii="Arial" w:hAnsi="Arial" w:cs="Arial"/>
          <w:color w:val="000000"/>
        </w:rPr>
        <w:t>que fica com os lucros.</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Está ocorrendo o nascimento de uma nova classe: o proletariado.</w:t>
      </w:r>
      <w:r w:rsidR="00A76A9A" w:rsidRPr="00D9053E">
        <w:rPr>
          <w:rFonts w:ascii="Arial" w:hAnsi="Arial" w:cs="Arial"/>
          <w:color w:val="000000"/>
        </w:rPr>
        <w:t xml:space="preserve"> </w:t>
      </w:r>
      <w:r w:rsidRPr="00D9053E">
        <w:rPr>
          <w:rFonts w:ascii="Arial" w:hAnsi="Arial" w:cs="Arial"/>
          <w:color w:val="000000"/>
        </w:rPr>
        <w:t>No século XVIII, a mecanização no setor da indústria têxtil sofre impulso extraordinário na Inglaterra, com o</w:t>
      </w:r>
      <w:r w:rsidR="00A76A9A" w:rsidRPr="00D9053E">
        <w:rPr>
          <w:rFonts w:ascii="Arial" w:hAnsi="Arial" w:cs="Arial"/>
          <w:color w:val="000000"/>
        </w:rPr>
        <w:t xml:space="preserve"> </w:t>
      </w:r>
      <w:r w:rsidRPr="00D9053E">
        <w:rPr>
          <w:rFonts w:ascii="Arial" w:hAnsi="Arial" w:cs="Arial"/>
          <w:color w:val="000000"/>
        </w:rPr>
        <w:t>aparecimento da máquina a vapor, aumentando</w:t>
      </w:r>
      <w:r w:rsidR="00A76A9A" w:rsidRPr="00D9053E">
        <w:rPr>
          <w:rFonts w:ascii="Arial" w:hAnsi="Arial" w:cs="Arial"/>
          <w:color w:val="000000"/>
        </w:rPr>
        <w:t xml:space="preserve"> </w:t>
      </w:r>
      <w:r w:rsidRPr="00D9053E">
        <w:rPr>
          <w:rFonts w:ascii="Arial" w:hAnsi="Arial" w:cs="Arial"/>
          <w:color w:val="000000"/>
        </w:rPr>
        <w:t>significativamente a produção de tecidos. Outros setores se desenvolvem, como o metalúrgico; também no campo se</w:t>
      </w:r>
      <w:r w:rsidR="00A76A9A" w:rsidRPr="00D9053E">
        <w:rPr>
          <w:rFonts w:ascii="Arial" w:hAnsi="Arial" w:cs="Arial"/>
          <w:color w:val="000000"/>
        </w:rPr>
        <w:t xml:space="preserve"> </w:t>
      </w:r>
      <w:r w:rsidRPr="00D9053E">
        <w:rPr>
          <w:rFonts w:ascii="Arial" w:hAnsi="Arial" w:cs="Arial"/>
          <w:color w:val="000000"/>
        </w:rPr>
        <w:t>processa a revolução agrícola.</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No século XIX, o resplendor do progresso não oculta a questão social, caracterizada</w:t>
      </w:r>
      <w:r w:rsidR="00A76A9A" w:rsidRPr="00D9053E">
        <w:rPr>
          <w:rFonts w:ascii="Arial" w:hAnsi="Arial" w:cs="Arial"/>
          <w:color w:val="000000"/>
        </w:rPr>
        <w:t xml:space="preserve"> </w:t>
      </w:r>
      <w:r w:rsidRPr="00D9053E">
        <w:rPr>
          <w:rFonts w:ascii="Arial" w:hAnsi="Arial" w:cs="Arial"/>
          <w:color w:val="000000"/>
        </w:rPr>
        <w:t>pelo recrudescimento d</w:t>
      </w:r>
      <w:r w:rsidR="00A76A9A" w:rsidRPr="00D9053E">
        <w:rPr>
          <w:rFonts w:ascii="Arial" w:hAnsi="Arial" w:cs="Arial"/>
          <w:color w:val="000000"/>
        </w:rPr>
        <w:t xml:space="preserve">a exploração do trabalho e das </w:t>
      </w:r>
      <w:r w:rsidRPr="00D9053E">
        <w:rPr>
          <w:rFonts w:ascii="Arial" w:hAnsi="Arial" w:cs="Arial"/>
          <w:color w:val="000000"/>
        </w:rPr>
        <w:t>condições subumanas</w:t>
      </w:r>
      <w:r w:rsidR="00A76A9A" w:rsidRPr="00D9053E">
        <w:rPr>
          <w:rFonts w:ascii="Arial" w:hAnsi="Arial" w:cs="Arial"/>
          <w:color w:val="000000"/>
        </w:rPr>
        <w:t xml:space="preserve"> </w:t>
      </w:r>
      <w:r w:rsidRPr="00D9053E">
        <w:rPr>
          <w:rFonts w:ascii="Arial" w:hAnsi="Arial" w:cs="Arial"/>
          <w:color w:val="000000"/>
        </w:rPr>
        <w:t>de vida:</w:t>
      </w:r>
      <w:r w:rsidR="00A76A9A" w:rsidRPr="00D9053E">
        <w:rPr>
          <w:rFonts w:ascii="Arial" w:hAnsi="Arial" w:cs="Arial"/>
          <w:color w:val="000000"/>
        </w:rPr>
        <w:t xml:space="preserve"> </w:t>
      </w:r>
      <w:r w:rsidRPr="00D9053E">
        <w:rPr>
          <w:rFonts w:ascii="Arial" w:hAnsi="Arial" w:cs="Arial"/>
          <w:color w:val="000000"/>
        </w:rPr>
        <w:t>extensas jornadas de trabalho, de dezesseis a dezoito horas, sem direito a férias, sem garantia para a velhice, doença e</w:t>
      </w:r>
      <w:r w:rsidR="00A76A9A" w:rsidRPr="00D9053E">
        <w:rPr>
          <w:rFonts w:ascii="Arial" w:hAnsi="Arial" w:cs="Arial"/>
          <w:color w:val="000000"/>
        </w:rPr>
        <w:t xml:space="preserve"> </w:t>
      </w:r>
      <w:r w:rsidRPr="00D9053E">
        <w:rPr>
          <w:rFonts w:ascii="Arial" w:hAnsi="Arial" w:cs="Arial"/>
          <w:color w:val="000000"/>
        </w:rPr>
        <w:t>invalidez; arregimentação de crianças e</w:t>
      </w:r>
      <w:r w:rsidR="00A76A9A" w:rsidRPr="00D9053E">
        <w:rPr>
          <w:rFonts w:ascii="Arial" w:hAnsi="Arial" w:cs="Arial"/>
          <w:color w:val="000000"/>
        </w:rPr>
        <w:t xml:space="preserve"> </w:t>
      </w:r>
      <w:r w:rsidRPr="00D9053E">
        <w:rPr>
          <w:rFonts w:ascii="Arial" w:hAnsi="Arial" w:cs="Arial"/>
          <w:color w:val="000000"/>
        </w:rPr>
        <w:t>mulheres, mão-de-o</w:t>
      </w:r>
      <w:r w:rsidR="00A76A9A" w:rsidRPr="00D9053E">
        <w:rPr>
          <w:rFonts w:ascii="Arial" w:hAnsi="Arial" w:cs="Arial"/>
          <w:color w:val="000000"/>
        </w:rPr>
        <w:t>bra mais barata; condições insa</w:t>
      </w:r>
      <w:r w:rsidRPr="00D9053E">
        <w:rPr>
          <w:rFonts w:ascii="Arial" w:hAnsi="Arial" w:cs="Arial"/>
          <w:color w:val="000000"/>
        </w:rPr>
        <w:t>lubres de trabalho, em locais mal-iluminados e sem</w:t>
      </w:r>
      <w:r w:rsidR="00A76A9A" w:rsidRPr="00D9053E">
        <w:rPr>
          <w:rFonts w:ascii="Arial" w:hAnsi="Arial" w:cs="Arial"/>
          <w:color w:val="000000"/>
        </w:rPr>
        <w:t xml:space="preserve"> </w:t>
      </w:r>
      <w:r w:rsidRPr="00D9053E">
        <w:rPr>
          <w:rFonts w:ascii="Arial" w:hAnsi="Arial" w:cs="Arial"/>
          <w:color w:val="000000"/>
        </w:rPr>
        <w:t>higiene; mal pagos, os trabalhadores também viviam mal alojados</w:t>
      </w:r>
      <w:r w:rsidR="00A76A9A" w:rsidRPr="00D9053E">
        <w:rPr>
          <w:rFonts w:ascii="Arial" w:hAnsi="Arial" w:cs="Arial"/>
          <w:color w:val="000000"/>
        </w:rPr>
        <w:t xml:space="preserve"> </w:t>
      </w:r>
      <w:r w:rsidRPr="00D9053E">
        <w:rPr>
          <w:rFonts w:ascii="Arial" w:hAnsi="Arial" w:cs="Arial"/>
          <w:color w:val="000000"/>
        </w:rPr>
        <w:t>e em promiscuidade.</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Da constatação deste estado de coisas é que surgem no século XIX os movimentos socialistas e anarquistas, que</w:t>
      </w:r>
      <w:r w:rsidR="00A76A9A" w:rsidRPr="00D9053E">
        <w:rPr>
          <w:rFonts w:ascii="Arial" w:hAnsi="Arial" w:cs="Arial"/>
          <w:color w:val="000000"/>
        </w:rPr>
        <w:t xml:space="preserve"> </w:t>
      </w:r>
      <w:r w:rsidRPr="00D9053E">
        <w:rPr>
          <w:rFonts w:ascii="Arial" w:hAnsi="Arial" w:cs="Arial"/>
          <w:color w:val="000000"/>
        </w:rPr>
        <w:t>pretendem denunciar e alterar a situação.</w:t>
      </w:r>
    </w:p>
    <w:p w:rsidR="00A76A9A" w:rsidRDefault="00A76A9A" w:rsidP="000133F7">
      <w:pPr>
        <w:pStyle w:val="PargrafodaLista"/>
        <w:ind w:left="0" w:firstLine="405"/>
        <w:jc w:val="both"/>
        <w:rPr>
          <w:rFonts w:ascii="Arial" w:hAnsi="Arial" w:cs="Arial"/>
          <w:b/>
          <w:color w:val="000000"/>
          <w:sz w:val="22"/>
          <w:szCs w:val="22"/>
        </w:rPr>
      </w:pPr>
    </w:p>
    <w:p w:rsidR="00D9053E" w:rsidRPr="00902E85" w:rsidRDefault="00D9053E" w:rsidP="000133F7">
      <w:pPr>
        <w:pStyle w:val="PargrafodaLista"/>
        <w:ind w:left="0" w:firstLine="405"/>
        <w:jc w:val="both"/>
        <w:rPr>
          <w:rFonts w:ascii="Arial" w:hAnsi="Arial" w:cs="Arial"/>
          <w:b/>
          <w:color w:val="000000"/>
          <w:sz w:val="22"/>
          <w:szCs w:val="22"/>
        </w:rPr>
      </w:pPr>
    </w:p>
    <w:p w:rsidR="00C37634" w:rsidRDefault="00C37634" w:rsidP="000133F7">
      <w:pPr>
        <w:pStyle w:val="PargrafodaLista"/>
        <w:ind w:left="405"/>
        <w:jc w:val="both"/>
        <w:rPr>
          <w:rFonts w:ascii="Arial" w:hAnsi="Arial" w:cs="Arial"/>
          <w:b/>
          <w:color w:val="000000"/>
          <w:sz w:val="28"/>
          <w:szCs w:val="28"/>
        </w:rPr>
      </w:pPr>
      <w:r w:rsidRPr="00D9053E">
        <w:rPr>
          <w:rFonts w:ascii="Arial" w:hAnsi="Arial" w:cs="Arial"/>
          <w:b/>
          <w:color w:val="000000"/>
          <w:sz w:val="28"/>
          <w:szCs w:val="28"/>
        </w:rPr>
        <w:t>A sociedade pós-industrial</w:t>
      </w:r>
    </w:p>
    <w:p w:rsidR="00D9053E" w:rsidRPr="00D9053E" w:rsidRDefault="00D9053E" w:rsidP="000133F7">
      <w:pPr>
        <w:pStyle w:val="PargrafodaLista"/>
        <w:ind w:left="405"/>
        <w:jc w:val="both"/>
        <w:rPr>
          <w:rFonts w:ascii="Arial" w:hAnsi="Arial" w:cs="Arial"/>
          <w:color w:val="000000"/>
        </w:rPr>
      </w:pP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As alterações sociais decorrentes da implantação do sistema fabril indicam o deslocamento de importância central do</w:t>
      </w:r>
      <w:r w:rsidR="00A76A9A" w:rsidRPr="00D9053E">
        <w:rPr>
          <w:rFonts w:ascii="Arial" w:hAnsi="Arial" w:cs="Arial"/>
          <w:color w:val="000000"/>
        </w:rPr>
        <w:t xml:space="preserve"> </w:t>
      </w:r>
      <w:r w:rsidRPr="00D9053E">
        <w:rPr>
          <w:rFonts w:ascii="Arial" w:hAnsi="Arial" w:cs="Arial"/>
          <w:color w:val="000000"/>
        </w:rPr>
        <w:t>setor primário (agricultura) para o setor</w:t>
      </w:r>
      <w:r w:rsidR="00A76A9A" w:rsidRPr="00D9053E">
        <w:rPr>
          <w:rFonts w:ascii="Arial" w:hAnsi="Arial" w:cs="Arial"/>
          <w:color w:val="000000"/>
        </w:rPr>
        <w:t xml:space="preserve"> </w:t>
      </w:r>
      <w:r w:rsidRPr="00D9053E">
        <w:rPr>
          <w:rFonts w:ascii="Arial" w:hAnsi="Arial" w:cs="Arial"/>
          <w:color w:val="000000"/>
        </w:rPr>
        <w:t>secundário (indústria).</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A partir de meados do século XX surge o que chamamos de sociedade pós -industrial, caracterizada pela ampliação dos</w:t>
      </w:r>
      <w:r w:rsidR="00A76A9A" w:rsidRPr="00D9053E">
        <w:rPr>
          <w:rFonts w:ascii="Arial" w:hAnsi="Arial" w:cs="Arial"/>
          <w:color w:val="000000"/>
        </w:rPr>
        <w:t xml:space="preserve"> </w:t>
      </w:r>
      <w:r w:rsidRPr="00D9053E">
        <w:rPr>
          <w:rFonts w:ascii="Arial" w:hAnsi="Arial" w:cs="Arial"/>
          <w:color w:val="000000"/>
        </w:rPr>
        <w:t>serviços (setor terciário). Não que os</w:t>
      </w:r>
      <w:r w:rsidR="00A76A9A" w:rsidRPr="00D9053E">
        <w:rPr>
          <w:rFonts w:ascii="Arial" w:hAnsi="Arial" w:cs="Arial"/>
          <w:color w:val="000000"/>
        </w:rPr>
        <w:t xml:space="preserve"> </w:t>
      </w:r>
      <w:r w:rsidRPr="00D9053E">
        <w:rPr>
          <w:rFonts w:ascii="Arial" w:hAnsi="Arial" w:cs="Arial"/>
          <w:color w:val="000000"/>
        </w:rPr>
        <w:t>outros setores tenham perdido importância, mas as atividades de todos os setores ficam dependentes do desenvolvimento</w:t>
      </w:r>
      <w:r w:rsidR="00A76A9A" w:rsidRPr="00D9053E">
        <w:rPr>
          <w:rFonts w:ascii="Arial" w:hAnsi="Arial" w:cs="Arial"/>
          <w:color w:val="000000"/>
        </w:rPr>
        <w:t xml:space="preserve"> </w:t>
      </w:r>
      <w:r w:rsidRPr="00D9053E">
        <w:rPr>
          <w:rFonts w:ascii="Arial" w:hAnsi="Arial" w:cs="Arial"/>
          <w:color w:val="000000"/>
        </w:rPr>
        <w:t>de técnicas de informação e comunicação. Basta</w:t>
      </w:r>
      <w:r w:rsidR="00A76A9A" w:rsidRPr="00D9053E">
        <w:rPr>
          <w:rFonts w:ascii="Arial" w:hAnsi="Arial" w:cs="Arial"/>
          <w:color w:val="000000"/>
        </w:rPr>
        <w:t xml:space="preserve"> </w:t>
      </w:r>
      <w:r w:rsidRPr="00D9053E">
        <w:rPr>
          <w:rFonts w:ascii="Arial" w:hAnsi="Arial" w:cs="Arial"/>
          <w:color w:val="000000"/>
        </w:rPr>
        <w:t>ver como o cotidiano de todos nós se acha marcado pelo consumo de</w:t>
      </w:r>
      <w:r w:rsidR="00A76A9A" w:rsidRPr="00D9053E">
        <w:rPr>
          <w:rFonts w:ascii="Arial" w:hAnsi="Arial" w:cs="Arial"/>
          <w:color w:val="000000"/>
        </w:rPr>
        <w:t xml:space="preserve"> </w:t>
      </w:r>
      <w:r w:rsidRPr="00D9053E">
        <w:rPr>
          <w:rFonts w:ascii="Arial" w:hAnsi="Arial" w:cs="Arial"/>
          <w:color w:val="000000"/>
        </w:rPr>
        <w:t>serviços de publicidade, comunicação, pesquisa, empresas de comércio e finanças, saúde, educação, lazer etc.</w:t>
      </w:r>
      <w:r w:rsidR="00A76A9A" w:rsidRPr="00D9053E">
        <w:rPr>
          <w:rFonts w:ascii="Arial" w:hAnsi="Arial" w:cs="Arial"/>
          <w:color w:val="000000"/>
        </w:rPr>
        <w:t xml:space="preserve"> </w:t>
      </w:r>
      <w:r w:rsidRPr="00D9053E">
        <w:rPr>
          <w:rFonts w:ascii="Arial" w:hAnsi="Arial" w:cs="Arial"/>
          <w:color w:val="000000"/>
        </w:rPr>
        <w:t xml:space="preserve"> A mudança de enf</w:t>
      </w:r>
      <w:r w:rsidR="00A76A9A" w:rsidRPr="00D9053E">
        <w:rPr>
          <w:rFonts w:ascii="Arial" w:hAnsi="Arial" w:cs="Arial"/>
          <w:color w:val="000000"/>
        </w:rPr>
        <w:t>oque descentraliza a atenção an</w:t>
      </w:r>
      <w:r w:rsidRPr="00D9053E">
        <w:rPr>
          <w:rFonts w:ascii="Arial" w:hAnsi="Arial" w:cs="Arial"/>
          <w:color w:val="000000"/>
        </w:rPr>
        <w:t>tes voltada para a produção (capitalista versus operário), agora</w:t>
      </w:r>
      <w:r w:rsidR="00A76A9A" w:rsidRPr="00D9053E">
        <w:rPr>
          <w:rFonts w:ascii="Arial" w:hAnsi="Arial" w:cs="Arial"/>
          <w:color w:val="000000"/>
        </w:rPr>
        <w:t xml:space="preserve"> </w:t>
      </w:r>
      <w:r w:rsidRPr="00D9053E">
        <w:rPr>
          <w:rFonts w:ascii="Arial" w:hAnsi="Arial" w:cs="Arial"/>
          <w:color w:val="000000"/>
        </w:rPr>
        <w:t xml:space="preserve">mobilizada pelo consumo e informação, </w:t>
      </w:r>
    </w:p>
    <w:p w:rsidR="004520F9" w:rsidRDefault="004520F9" w:rsidP="000133F7">
      <w:pPr>
        <w:pStyle w:val="PargrafodaLista"/>
        <w:ind w:left="405"/>
        <w:jc w:val="both"/>
        <w:rPr>
          <w:rFonts w:ascii="Arial" w:hAnsi="Arial" w:cs="Arial"/>
          <w:b/>
          <w:color w:val="000000"/>
          <w:sz w:val="22"/>
          <w:szCs w:val="22"/>
        </w:rPr>
      </w:pPr>
    </w:p>
    <w:p w:rsidR="00D9053E" w:rsidRPr="00902E85" w:rsidRDefault="00D9053E" w:rsidP="000133F7">
      <w:pPr>
        <w:pStyle w:val="PargrafodaLista"/>
        <w:ind w:left="405"/>
        <w:jc w:val="both"/>
        <w:rPr>
          <w:rFonts w:ascii="Arial" w:hAnsi="Arial" w:cs="Arial"/>
          <w:b/>
          <w:color w:val="000000"/>
          <w:sz w:val="22"/>
          <w:szCs w:val="22"/>
        </w:rPr>
      </w:pPr>
    </w:p>
    <w:p w:rsidR="00C37634" w:rsidRDefault="00C37634" w:rsidP="000133F7">
      <w:pPr>
        <w:pStyle w:val="PargrafodaLista"/>
        <w:ind w:left="405"/>
        <w:jc w:val="both"/>
        <w:rPr>
          <w:rFonts w:ascii="Arial" w:hAnsi="Arial" w:cs="Arial"/>
          <w:b/>
          <w:color w:val="000000"/>
          <w:sz w:val="28"/>
          <w:szCs w:val="28"/>
        </w:rPr>
      </w:pPr>
      <w:r w:rsidRPr="00D9053E">
        <w:rPr>
          <w:rFonts w:ascii="Arial" w:hAnsi="Arial" w:cs="Arial"/>
          <w:b/>
          <w:color w:val="000000"/>
          <w:sz w:val="28"/>
          <w:szCs w:val="28"/>
        </w:rPr>
        <w:t>O que é alienação?</w:t>
      </w:r>
    </w:p>
    <w:p w:rsidR="00D9053E" w:rsidRPr="00D9053E" w:rsidRDefault="00D9053E" w:rsidP="000133F7">
      <w:pPr>
        <w:pStyle w:val="PargrafodaLista"/>
        <w:ind w:left="405"/>
        <w:jc w:val="both"/>
        <w:rPr>
          <w:rFonts w:ascii="Arial" w:hAnsi="Arial" w:cs="Arial"/>
          <w:b/>
          <w:color w:val="000000"/>
          <w:sz w:val="28"/>
          <w:szCs w:val="28"/>
        </w:rPr>
      </w:pPr>
    </w:p>
    <w:p w:rsidR="00C37634" w:rsidRPr="00D9053E" w:rsidRDefault="00C37634" w:rsidP="000133F7">
      <w:pPr>
        <w:pStyle w:val="PargrafodaLista"/>
        <w:ind w:left="0"/>
        <w:jc w:val="both"/>
        <w:rPr>
          <w:rFonts w:ascii="Arial" w:hAnsi="Arial" w:cs="Arial"/>
          <w:color w:val="000000"/>
        </w:rPr>
      </w:pPr>
      <w:r w:rsidRPr="00D9053E">
        <w:rPr>
          <w:rFonts w:ascii="Arial" w:hAnsi="Arial" w:cs="Arial"/>
          <w:color w:val="000000"/>
        </w:rPr>
        <w:t>Hegel, filósofo alemão do século XIX, faz uma leitura otimis</w:t>
      </w:r>
      <w:r w:rsidR="00A76A9A" w:rsidRPr="00D9053E">
        <w:rPr>
          <w:rFonts w:ascii="Arial" w:hAnsi="Arial" w:cs="Arial"/>
          <w:color w:val="000000"/>
        </w:rPr>
        <w:t>ta da função do trabalho na cél</w:t>
      </w:r>
      <w:r w:rsidRPr="00D9053E">
        <w:rPr>
          <w:rFonts w:ascii="Arial" w:hAnsi="Arial" w:cs="Arial"/>
          <w:color w:val="000000"/>
        </w:rPr>
        <w:t>ebre passagem "do senhor e</w:t>
      </w:r>
      <w:r w:rsidR="00A76A9A" w:rsidRPr="00D9053E">
        <w:rPr>
          <w:rFonts w:ascii="Arial" w:hAnsi="Arial" w:cs="Arial"/>
          <w:color w:val="000000"/>
        </w:rPr>
        <w:t xml:space="preserve"> </w:t>
      </w:r>
      <w:r w:rsidRPr="00D9053E">
        <w:rPr>
          <w:rFonts w:ascii="Arial" w:hAnsi="Arial" w:cs="Arial"/>
          <w:color w:val="000000"/>
        </w:rPr>
        <w:t>do escravo", descrita na Fenomenologia</w:t>
      </w:r>
      <w:r w:rsidR="00A76A9A" w:rsidRPr="00D9053E">
        <w:rPr>
          <w:rFonts w:ascii="Arial" w:hAnsi="Arial" w:cs="Arial"/>
          <w:color w:val="000000"/>
        </w:rPr>
        <w:t xml:space="preserve"> </w:t>
      </w:r>
      <w:r w:rsidRPr="00D9053E">
        <w:rPr>
          <w:rFonts w:ascii="Arial" w:hAnsi="Arial" w:cs="Arial"/>
          <w:color w:val="000000"/>
        </w:rPr>
        <w:t>do espírito.</w:t>
      </w:r>
    </w:p>
    <w:p w:rsidR="00351037"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O filósofo se refere a dois homens que lutam entre si e um deles sai vencedor, podendo matar o vencido; este se</w:t>
      </w:r>
      <w:r w:rsidR="00A76A9A" w:rsidRPr="00D9053E">
        <w:rPr>
          <w:rFonts w:ascii="Arial" w:hAnsi="Arial" w:cs="Arial"/>
          <w:color w:val="000000"/>
        </w:rPr>
        <w:t xml:space="preserve"> </w:t>
      </w:r>
      <w:r w:rsidRPr="00D9053E">
        <w:rPr>
          <w:rFonts w:ascii="Arial" w:hAnsi="Arial" w:cs="Arial"/>
          <w:color w:val="000000"/>
        </w:rPr>
        <w:t>submete, não ousando sacrificar a própria</w:t>
      </w:r>
      <w:r w:rsidR="00A76A9A" w:rsidRPr="00D9053E">
        <w:rPr>
          <w:rFonts w:ascii="Arial" w:hAnsi="Arial" w:cs="Arial"/>
          <w:color w:val="000000"/>
        </w:rPr>
        <w:t xml:space="preserve"> </w:t>
      </w:r>
      <w:r w:rsidRPr="00D9053E">
        <w:rPr>
          <w:rFonts w:ascii="Arial" w:hAnsi="Arial" w:cs="Arial"/>
          <w:color w:val="000000"/>
        </w:rPr>
        <w:t>vida. A fim de ser reconhecido como senhor, o vencedor "conserva" o outro como "servo". Depois disso, é o servo</w:t>
      </w:r>
      <w:r w:rsidR="00A76A9A" w:rsidRPr="00D9053E">
        <w:rPr>
          <w:rFonts w:ascii="Arial" w:hAnsi="Arial" w:cs="Arial"/>
          <w:color w:val="000000"/>
        </w:rPr>
        <w:t xml:space="preserve"> </w:t>
      </w:r>
      <w:r w:rsidRPr="00D9053E">
        <w:rPr>
          <w:rFonts w:ascii="Arial" w:hAnsi="Arial" w:cs="Arial"/>
          <w:color w:val="000000"/>
        </w:rPr>
        <w:t>submetido que tudo faz para o senhor; mas, com o</w:t>
      </w:r>
      <w:r w:rsidR="00A76A9A" w:rsidRPr="00D9053E">
        <w:rPr>
          <w:rFonts w:ascii="Arial" w:hAnsi="Arial" w:cs="Arial"/>
          <w:color w:val="000000"/>
        </w:rPr>
        <w:t xml:space="preserve"> </w:t>
      </w:r>
      <w:r w:rsidRPr="00D9053E">
        <w:rPr>
          <w:rFonts w:ascii="Arial" w:hAnsi="Arial" w:cs="Arial"/>
          <w:color w:val="000000"/>
        </w:rPr>
        <w:t>tempo, o senhor descobre que não sabe fazer mais nada, pois, entre ele e o mund</w:t>
      </w:r>
      <w:r w:rsidR="00A76A9A" w:rsidRPr="00D9053E">
        <w:rPr>
          <w:rFonts w:ascii="Arial" w:hAnsi="Arial" w:cs="Arial"/>
          <w:color w:val="000000"/>
        </w:rPr>
        <w:t>o, colocou o escravo, que domin</w:t>
      </w:r>
      <w:r w:rsidRPr="00D9053E">
        <w:rPr>
          <w:rFonts w:ascii="Arial" w:hAnsi="Arial" w:cs="Arial"/>
          <w:color w:val="000000"/>
        </w:rPr>
        <w:t>a a</w:t>
      </w:r>
      <w:r w:rsidR="00A76A9A" w:rsidRPr="00D9053E">
        <w:rPr>
          <w:rFonts w:ascii="Arial" w:hAnsi="Arial" w:cs="Arial"/>
          <w:color w:val="000000"/>
        </w:rPr>
        <w:t xml:space="preserve"> </w:t>
      </w:r>
      <w:r w:rsidRPr="00D9053E">
        <w:rPr>
          <w:rFonts w:ascii="Arial" w:hAnsi="Arial" w:cs="Arial"/>
          <w:color w:val="000000"/>
        </w:rPr>
        <w:t>natureza. O ser do senhor se descobre como</w:t>
      </w:r>
      <w:r w:rsidR="00A76A9A" w:rsidRPr="00D9053E">
        <w:rPr>
          <w:rFonts w:ascii="Arial" w:hAnsi="Arial" w:cs="Arial"/>
          <w:color w:val="000000"/>
        </w:rPr>
        <w:t xml:space="preserve"> </w:t>
      </w:r>
      <w:r w:rsidRPr="00D9053E">
        <w:rPr>
          <w:rFonts w:ascii="Arial" w:hAnsi="Arial" w:cs="Arial"/>
          <w:color w:val="000000"/>
        </w:rPr>
        <w:t>dependente do ser do escravo e, em compensação, o</w:t>
      </w:r>
      <w:r w:rsidR="00A76A9A" w:rsidRPr="00D9053E">
        <w:rPr>
          <w:rFonts w:ascii="Arial" w:hAnsi="Arial" w:cs="Arial"/>
          <w:color w:val="000000"/>
        </w:rPr>
        <w:t xml:space="preserve"> </w:t>
      </w:r>
      <w:r w:rsidRPr="00D9053E">
        <w:rPr>
          <w:rFonts w:ascii="Arial" w:hAnsi="Arial" w:cs="Arial"/>
          <w:color w:val="000000"/>
        </w:rPr>
        <w:t xml:space="preserve">escravo, aprendendo a vencer a natureza, recupera de certa forma a liberdade. </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O trabalho surge, então, como a expressão</w:t>
      </w:r>
      <w:r w:rsidR="00A76A9A" w:rsidRPr="00D9053E">
        <w:rPr>
          <w:rFonts w:ascii="Arial" w:hAnsi="Arial" w:cs="Arial"/>
          <w:color w:val="000000"/>
        </w:rPr>
        <w:t xml:space="preserve"> </w:t>
      </w:r>
      <w:r w:rsidRPr="00D9053E">
        <w:rPr>
          <w:rFonts w:ascii="Arial" w:hAnsi="Arial" w:cs="Arial"/>
          <w:color w:val="000000"/>
        </w:rPr>
        <w:t>da liberdade reconquistada.</w:t>
      </w:r>
      <w:r w:rsidR="00A76A9A" w:rsidRPr="00D9053E">
        <w:rPr>
          <w:rFonts w:ascii="Arial" w:hAnsi="Arial" w:cs="Arial"/>
          <w:color w:val="000000"/>
        </w:rPr>
        <w:t xml:space="preserve"> </w:t>
      </w:r>
      <w:r w:rsidRPr="00D9053E">
        <w:rPr>
          <w:rFonts w:ascii="Arial" w:hAnsi="Arial" w:cs="Arial"/>
          <w:color w:val="000000"/>
        </w:rPr>
        <w:t>Marx retoma a temática hegeliana, mas critica a visão otimista do trabalho ao demonstrar como o objeto produzido</w:t>
      </w:r>
      <w:r w:rsidR="00351037" w:rsidRPr="00D9053E">
        <w:rPr>
          <w:rFonts w:ascii="Arial" w:hAnsi="Arial" w:cs="Arial"/>
          <w:color w:val="000000"/>
        </w:rPr>
        <w:t xml:space="preserve"> </w:t>
      </w:r>
      <w:r w:rsidRPr="00D9053E">
        <w:rPr>
          <w:rFonts w:ascii="Arial" w:hAnsi="Arial" w:cs="Arial"/>
          <w:color w:val="000000"/>
        </w:rPr>
        <w:t>pelo trabalho surge como um ser estranho</w:t>
      </w:r>
      <w:r w:rsidR="00351037" w:rsidRPr="00D9053E">
        <w:rPr>
          <w:rFonts w:ascii="Arial" w:hAnsi="Arial" w:cs="Arial"/>
          <w:color w:val="000000"/>
        </w:rPr>
        <w:t xml:space="preserve"> </w:t>
      </w:r>
      <w:r w:rsidRPr="00D9053E">
        <w:rPr>
          <w:rFonts w:ascii="Arial" w:hAnsi="Arial" w:cs="Arial"/>
          <w:color w:val="000000"/>
        </w:rPr>
        <w:t>ao produtor, não mais lhe pertencendo: trata -se do fenômeno da alienação.</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 xml:space="preserve">Em Hegel também surge o conceito de alienação. Em sua </w:t>
      </w:r>
      <w:proofErr w:type="spellStart"/>
      <w:r w:rsidRPr="00D9053E">
        <w:rPr>
          <w:rFonts w:ascii="Arial" w:hAnsi="Arial" w:cs="Arial"/>
          <w:color w:val="000000"/>
        </w:rPr>
        <w:t>pespectiva</w:t>
      </w:r>
      <w:proofErr w:type="spellEnd"/>
      <w:r w:rsidRPr="00D9053E">
        <w:rPr>
          <w:rFonts w:ascii="Arial" w:hAnsi="Arial" w:cs="Arial"/>
          <w:color w:val="000000"/>
        </w:rPr>
        <w:t>, ela corresponde ao momento em que o espírito</w:t>
      </w:r>
      <w:r w:rsidR="00351037" w:rsidRPr="00D9053E">
        <w:rPr>
          <w:rFonts w:ascii="Arial" w:hAnsi="Arial" w:cs="Arial"/>
          <w:color w:val="000000"/>
        </w:rPr>
        <w:t xml:space="preserve"> </w:t>
      </w:r>
      <w:r w:rsidRPr="00D9053E">
        <w:rPr>
          <w:rFonts w:ascii="Arial" w:hAnsi="Arial" w:cs="Arial"/>
          <w:color w:val="000000"/>
        </w:rPr>
        <w:t>"sai de si" e se manifesta na construção</w:t>
      </w:r>
      <w:r w:rsidR="00351037" w:rsidRPr="00D9053E">
        <w:rPr>
          <w:rFonts w:ascii="Arial" w:hAnsi="Arial" w:cs="Arial"/>
          <w:color w:val="000000"/>
        </w:rPr>
        <w:t xml:space="preserve"> da cultura. Essa cisã</w:t>
      </w:r>
      <w:r w:rsidRPr="00D9053E">
        <w:rPr>
          <w:rFonts w:ascii="Arial" w:hAnsi="Arial" w:cs="Arial"/>
          <w:color w:val="000000"/>
        </w:rPr>
        <w:t>o provocada pelo espírito que se exterioriza na cultura (por meio do trabalho) é superada pelo trabalho</w:t>
      </w:r>
      <w:r w:rsidR="00351037" w:rsidRPr="00D9053E">
        <w:rPr>
          <w:rFonts w:ascii="Arial" w:hAnsi="Arial" w:cs="Arial"/>
          <w:color w:val="000000"/>
        </w:rPr>
        <w:t xml:space="preserve"> </w:t>
      </w:r>
      <w:r w:rsidRPr="00D9053E">
        <w:rPr>
          <w:rFonts w:ascii="Arial" w:hAnsi="Arial" w:cs="Arial"/>
          <w:color w:val="000000"/>
        </w:rPr>
        <w:t>da consciência, que nesse</w:t>
      </w:r>
      <w:r w:rsidR="00351037" w:rsidRPr="00D9053E">
        <w:rPr>
          <w:rFonts w:ascii="Arial" w:hAnsi="Arial" w:cs="Arial"/>
          <w:color w:val="000000"/>
        </w:rPr>
        <w:t xml:space="preserve"> </w:t>
      </w:r>
      <w:r w:rsidRPr="00D9053E">
        <w:rPr>
          <w:rFonts w:ascii="Arial" w:hAnsi="Arial" w:cs="Arial"/>
          <w:color w:val="000000"/>
        </w:rPr>
        <w:t>estágio superior</w:t>
      </w:r>
      <w:r w:rsidR="00351037" w:rsidRPr="00D9053E">
        <w:rPr>
          <w:rFonts w:ascii="Arial" w:hAnsi="Arial" w:cs="Arial"/>
          <w:color w:val="000000"/>
        </w:rPr>
        <w:t xml:space="preserve"> </w:t>
      </w:r>
      <w:r w:rsidRPr="00D9053E">
        <w:rPr>
          <w:rFonts w:ascii="Arial" w:hAnsi="Arial" w:cs="Arial"/>
          <w:color w:val="000000"/>
        </w:rPr>
        <w:t>é consciente de si. Com isso, segundo Marx, ao privilegiar a consciência,</w:t>
      </w:r>
      <w:r w:rsidR="00351037" w:rsidRPr="00D9053E">
        <w:rPr>
          <w:rFonts w:ascii="Arial" w:hAnsi="Arial" w:cs="Arial"/>
          <w:color w:val="000000"/>
        </w:rPr>
        <w:t xml:space="preserve"> </w:t>
      </w:r>
      <w:proofErr w:type="spellStart"/>
      <w:r w:rsidRPr="00D9053E">
        <w:rPr>
          <w:rFonts w:ascii="Arial" w:hAnsi="Arial" w:cs="Arial"/>
          <w:color w:val="000000"/>
        </w:rPr>
        <w:t>HegeL</w:t>
      </w:r>
      <w:proofErr w:type="spellEnd"/>
      <w:r w:rsidRPr="00D9053E">
        <w:rPr>
          <w:rFonts w:ascii="Arial" w:hAnsi="Arial" w:cs="Arial"/>
          <w:color w:val="000000"/>
        </w:rPr>
        <w:t xml:space="preserve"> perde a materialidade do trabalho (o que se compreende dentro da linha idealista do pensamento hegeliano). Isso não significa que Marx não considere o trabalho condição da liberdade. Ao contrário, esse é o ponto central do</w:t>
      </w:r>
      <w:r w:rsidR="00351037" w:rsidRPr="00D9053E">
        <w:rPr>
          <w:rFonts w:ascii="Arial" w:hAnsi="Arial" w:cs="Arial"/>
          <w:color w:val="000000"/>
        </w:rPr>
        <w:t xml:space="preserve"> </w:t>
      </w:r>
      <w:r w:rsidRPr="00D9053E">
        <w:rPr>
          <w:rFonts w:ascii="Arial" w:hAnsi="Arial" w:cs="Arial"/>
          <w:color w:val="000000"/>
        </w:rPr>
        <w:t>seu raciocínio. Para ele, o conceito</w:t>
      </w:r>
      <w:r w:rsidR="00351037" w:rsidRPr="00D9053E">
        <w:rPr>
          <w:rFonts w:ascii="Arial" w:hAnsi="Arial" w:cs="Arial"/>
          <w:color w:val="000000"/>
        </w:rPr>
        <w:t xml:space="preserve"> </w:t>
      </w:r>
      <w:r w:rsidRPr="00D9053E">
        <w:rPr>
          <w:rFonts w:ascii="Arial" w:hAnsi="Arial" w:cs="Arial"/>
          <w:color w:val="000000"/>
        </w:rPr>
        <w:t>supremo de toda concepção humanista está em que o homem deve trabalhar para si, não entendendo isso como trabalho</w:t>
      </w:r>
      <w:r w:rsidR="00351037" w:rsidRPr="00D9053E">
        <w:rPr>
          <w:rFonts w:ascii="Arial" w:hAnsi="Arial" w:cs="Arial"/>
          <w:color w:val="000000"/>
        </w:rPr>
        <w:t xml:space="preserve"> </w:t>
      </w:r>
      <w:r w:rsidRPr="00D9053E">
        <w:rPr>
          <w:rFonts w:ascii="Arial" w:hAnsi="Arial" w:cs="Arial"/>
          <w:color w:val="000000"/>
        </w:rPr>
        <w:t>sem compromisso com os outros, pois todo trabalho</w:t>
      </w:r>
      <w:r w:rsidR="00351037" w:rsidRPr="00D9053E">
        <w:rPr>
          <w:rFonts w:ascii="Arial" w:hAnsi="Arial" w:cs="Arial"/>
          <w:color w:val="000000"/>
        </w:rPr>
        <w:t xml:space="preserve"> </w:t>
      </w:r>
      <w:r w:rsidRPr="00D9053E">
        <w:rPr>
          <w:rFonts w:ascii="Arial" w:hAnsi="Arial" w:cs="Arial"/>
          <w:color w:val="000000"/>
        </w:rPr>
        <w:t>é tarefa coletiva, mas no sentido de que deve trabalhar para</w:t>
      </w:r>
      <w:r w:rsidR="00351037" w:rsidRPr="00D9053E">
        <w:rPr>
          <w:rFonts w:ascii="Arial" w:hAnsi="Arial" w:cs="Arial"/>
          <w:color w:val="000000"/>
        </w:rPr>
        <w:t xml:space="preserve"> </w:t>
      </w:r>
      <w:r w:rsidRPr="00D9053E">
        <w:rPr>
          <w:rFonts w:ascii="Arial" w:hAnsi="Arial" w:cs="Arial"/>
          <w:color w:val="000000"/>
        </w:rPr>
        <w:t>fazer -se a si mesmo homem. O trabalho alienado o</w:t>
      </w:r>
      <w:r w:rsidR="00351037" w:rsidRPr="00D9053E">
        <w:rPr>
          <w:rFonts w:ascii="Arial" w:hAnsi="Arial" w:cs="Arial"/>
          <w:color w:val="000000"/>
        </w:rPr>
        <w:t xml:space="preserve"> </w:t>
      </w:r>
      <w:r w:rsidRPr="00D9053E">
        <w:rPr>
          <w:rFonts w:ascii="Arial" w:hAnsi="Arial" w:cs="Arial"/>
          <w:color w:val="000000"/>
        </w:rPr>
        <w:t>desumaniza. Vejamos portanto em que consiste a alienação</w:t>
      </w:r>
      <w:r w:rsidR="00351037" w:rsidRPr="00D9053E">
        <w:rPr>
          <w:rFonts w:ascii="Arial" w:hAnsi="Arial" w:cs="Arial"/>
          <w:color w:val="000000"/>
        </w:rPr>
        <w:t xml:space="preserve"> </w:t>
      </w:r>
      <w:r w:rsidRPr="00D9053E">
        <w:rPr>
          <w:rFonts w:ascii="Arial" w:hAnsi="Arial" w:cs="Arial"/>
          <w:color w:val="000000"/>
        </w:rPr>
        <w:t>no trabalho.</w:t>
      </w:r>
    </w:p>
    <w:p w:rsidR="005D183D" w:rsidRDefault="005D183D" w:rsidP="000133F7">
      <w:pPr>
        <w:pStyle w:val="PargrafodaLista"/>
        <w:ind w:left="0" w:firstLine="405"/>
        <w:jc w:val="both"/>
        <w:rPr>
          <w:rFonts w:ascii="Arial" w:hAnsi="Arial" w:cs="Arial"/>
          <w:color w:val="000000"/>
        </w:rPr>
      </w:pPr>
    </w:p>
    <w:p w:rsidR="00D9053E" w:rsidRPr="00D9053E" w:rsidRDefault="00D9053E" w:rsidP="000133F7">
      <w:pPr>
        <w:pStyle w:val="PargrafodaLista"/>
        <w:ind w:left="0" w:firstLine="405"/>
        <w:jc w:val="both"/>
        <w:rPr>
          <w:rFonts w:ascii="Arial" w:hAnsi="Arial" w:cs="Arial"/>
          <w:color w:val="000000"/>
        </w:rPr>
      </w:pPr>
    </w:p>
    <w:p w:rsidR="00C37634" w:rsidRDefault="00C37634" w:rsidP="000133F7">
      <w:pPr>
        <w:pStyle w:val="PargrafodaLista"/>
        <w:ind w:left="405"/>
        <w:jc w:val="both"/>
        <w:rPr>
          <w:rFonts w:ascii="Arial" w:hAnsi="Arial" w:cs="Arial"/>
          <w:b/>
          <w:color w:val="000000"/>
          <w:sz w:val="28"/>
          <w:szCs w:val="28"/>
        </w:rPr>
      </w:pPr>
      <w:r w:rsidRPr="00D9053E">
        <w:rPr>
          <w:rFonts w:ascii="Arial" w:hAnsi="Arial" w:cs="Arial"/>
          <w:b/>
          <w:color w:val="000000"/>
          <w:sz w:val="28"/>
          <w:szCs w:val="28"/>
        </w:rPr>
        <w:t>Conceituação de alienação</w:t>
      </w:r>
    </w:p>
    <w:p w:rsidR="00D9053E" w:rsidRPr="00D9053E" w:rsidRDefault="00D9053E" w:rsidP="000133F7">
      <w:pPr>
        <w:pStyle w:val="PargrafodaLista"/>
        <w:ind w:left="405"/>
        <w:jc w:val="both"/>
        <w:rPr>
          <w:rFonts w:ascii="Arial" w:hAnsi="Arial" w:cs="Arial"/>
          <w:color w:val="000000"/>
        </w:rPr>
      </w:pPr>
    </w:p>
    <w:p w:rsidR="00C37634" w:rsidRPr="00D9053E" w:rsidRDefault="00C37634" w:rsidP="000133F7">
      <w:pPr>
        <w:pStyle w:val="PargrafodaLista"/>
        <w:ind w:left="0"/>
        <w:jc w:val="both"/>
        <w:rPr>
          <w:rFonts w:ascii="Arial" w:hAnsi="Arial" w:cs="Arial"/>
          <w:color w:val="000000"/>
        </w:rPr>
      </w:pPr>
      <w:r w:rsidRPr="00D9053E">
        <w:rPr>
          <w:rFonts w:ascii="Arial" w:hAnsi="Arial" w:cs="Arial"/>
          <w:color w:val="000000"/>
        </w:rPr>
        <w:t>Há vários sentidos para o conceito de alienação.</w:t>
      </w:r>
      <w:r w:rsidR="00351037" w:rsidRPr="00D9053E">
        <w:rPr>
          <w:rFonts w:ascii="Arial" w:hAnsi="Arial" w:cs="Arial"/>
          <w:color w:val="000000"/>
        </w:rPr>
        <w:t xml:space="preserve"> </w:t>
      </w:r>
      <w:r w:rsidRPr="00D9053E">
        <w:rPr>
          <w:rFonts w:ascii="Arial" w:hAnsi="Arial" w:cs="Arial"/>
          <w:color w:val="000000"/>
        </w:rPr>
        <w:t>Juridicamente, significa a perda do usufruto ou posse de um bem ou direito pela venda, hipoteca etc. Nas esquinas</w:t>
      </w:r>
      <w:r w:rsidR="00351037" w:rsidRPr="00D9053E">
        <w:rPr>
          <w:rFonts w:ascii="Arial" w:hAnsi="Arial" w:cs="Arial"/>
          <w:color w:val="000000"/>
        </w:rPr>
        <w:t xml:space="preserve"> </w:t>
      </w:r>
      <w:r w:rsidRPr="00D9053E">
        <w:rPr>
          <w:rFonts w:ascii="Arial" w:hAnsi="Arial" w:cs="Arial"/>
          <w:color w:val="000000"/>
        </w:rPr>
        <w:t>costumamos ver cartazes de marreteiros</w:t>
      </w:r>
      <w:r w:rsidR="00351037" w:rsidRPr="00D9053E">
        <w:rPr>
          <w:rFonts w:ascii="Arial" w:hAnsi="Arial" w:cs="Arial"/>
          <w:color w:val="000000"/>
        </w:rPr>
        <w:t xml:space="preserve"> </w:t>
      </w:r>
      <w:r w:rsidRPr="00D9053E">
        <w:rPr>
          <w:rFonts w:ascii="Arial" w:hAnsi="Arial" w:cs="Arial"/>
          <w:color w:val="000000"/>
        </w:rPr>
        <w:t>chamando a at</w:t>
      </w:r>
      <w:r w:rsidR="00351037" w:rsidRPr="00D9053E">
        <w:rPr>
          <w:rFonts w:ascii="Arial" w:hAnsi="Arial" w:cs="Arial"/>
          <w:color w:val="000000"/>
        </w:rPr>
        <w:t>enção dos motoristas: "Compramo</w:t>
      </w:r>
      <w:r w:rsidRPr="00D9053E">
        <w:rPr>
          <w:rFonts w:ascii="Arial" w:hAnsi="Arial" w:cs="Arial"/>
          <w:color w:val="000000"/>
        </w:rPr>
        <w:t>s seu carro, mesmo alienado".</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Referimo-nos a alguém como alienado mental, dizendo, com isso, que tal pessoa é louca. Aliás, alienista é o médico de</w:t>
      </w:r>
      <w:r w:rsidR="00351037" w:rsidRPr="00D9053E">
        <w:rPr>
          <w:rFonts w:ascii="Arial" w:hAnsi="Arial" w:cs="Arial"/>
          <w:color w:val="000000"/>
        </w:rPr>
        <w:t xml:space="preserve"> </w:t>
      </w:r>
      <w:r w:rsidRPr="00D9053E">
        <w:rPr>
          <w:rFonts w:ascii="Arial" w:hAnsi="Arial" w:cs="Arial"/>
          <w:color w:val="000000"/>
        </w:rPr>
        <w:t>loucos.</w:t>
      </w:r>
      <w:r w:rsidR="00351037" w:rsidRPr="00D9053E">
        <w:rPr>
          <w:rFonts w:ascii="Arial" w:hAnsi="Arial" w:cs="Arial"/>
          <w:color w:val="000000"/>
        </w:rPr>
        <w:t xml:space="preserve"> </w:t>
      </w:r>
      <w:r w:rsidRPr="00D9053E">
        <w:rPr>
          <w:rFonts w:ascii="Arial" w:hAnsi="Arial" w:cs="Arial"/>
          <w:color w:val="000000"/>
        </w:rPr>
        <w:t xml:space="preserve">A alienação religiosa aparece nos fenômenos de idolatria, quando um povo cria </w:t>
      </w:r>
      <w:r w:rsidR="00351037" w:rsidRPr="00D9053E">
        <w:rPr>
          <w:rFonts w:ascii="Arial" w:hAnsi="Arial" w:cs="Arial"/>
          <w:color w:val="000000"/>
        </w:rPr>
        <w:t>ídolos</w:t>
      </w:r>
      <w:r w:rsidRPr="00D9053E">
        <w:rPr>
          <w:rFonts w:ascii="Arial" w:hAnsi="Arial" w:cs="Arial"/>
          <w:color w:val="000000"/>
        </w:rPr>
        <w:t xml:space="preserve"> e a eles se submete.</w:t>
      </w:r>
      <w:r w:rsidR="00351037" w:rsidRPr="00D9053E">
        <w:rPr>
          <w:rFonts w:ascii="Arial" w:hAnsi="Arial" w:cs="Arial"/>
          <w:color w:val="000000"/>
        </w:rPr>
        <w:t xml:space="preserve"> </w:t>
      </w:r>
      <w:r w:rsidRPr="00D9053E">
        <w:rPr>
          <w:rFonts w:ascii="Arial" w:hAnsi="Arial" w:cs="Arial"/>
          <w:color w:val="000000"/>
        </w:rPr>
        <w:t>Para Rousseau, a soberania do povo é inalienável, isto é, pertence soment</w:t>
      </w:r>
      <w:r w:rsidR="005D183D" w:rsidRPr="00D9053E">
        <w:rPr>
          <w:rFonts w:ascii="Arial" w:hAnsi="Arial" w:cs="Arial"/>
          <w:color w:val="000000"/>
        </w:rPr>
        <w:t>e ao povo, que não deve outorgá</w:t>
      </w:r>
      <w:r w:rsidRPr="00D9053E">
        <w:rPr>
          <w:rFonts w:ascii="Arial" w:hAnsi="Arial" w:cs="Arial"/>
          <w:color w:val="000000"/>
        </w:rPr>
        <w:t>-la a</w:t>
      </w:r>
      <w:r w:rsidR="00351037" w:rsidRPr="00D9053E">
        <w:rPr>
          <w:rFonts w:ascii="Arial" w:hAnsi="Arial" w:cs="Arial"/>
          <w:color w:val="000000"/>
        </w:rPr>
        <w:t xml:space="preserve"> </w:t>
      </w:r>
      <w:r w:rsidRPr="00D9053E">
        <w:rPr>
          <w:rFonts w:ascii="Arial" w:hAnsi="Arial" w:cs="Arial"/>
          <w:color w:val="000000"/>
        </w:rPr>
        <w:t>nenhum representa</w:t>
      </w:r>
      <w:r w:rsidR="005D183D" w:rsidRPr="00D9053E">
        <w:rPr>
          <w:rFonts w:ascii="Arial" w:hAnsi="Arial" w:cs="Arial"/>
          <w:color w:val="000000"/>
        </w:rPr>
        <w:t>nte, devendo ele próprio exercê</w:t>
      </w:r>
      <w:r w:rsidRPr="00D9053E">
        <w:rPr>
          <w:rFonts w:ascii="Arial" w:hAnsi="Arial" w:cs="Arial"/>
          <w:color w:val="000000"/>
        </w:rPr>
        <w:t>-la.</w:t>
      </w:r>
      <w:r w:rsidR="00351037" w:rsidRPr="00D9053E">
        <w:rPr>
          <w:rFonts w:ascii="Arial" w:hAnsi="Arial" w:cs="Arial"/>
          <w:color w:val="000000"/>
        </w:rPr>
        <w:t xml:space="preserve"> </w:t>
      </w:r>
      <w:r w:rsidRPr="00D9053E">
        <w:rPr>
          <w:rFonts w:ascii="Arial" w:hAnsi="Arial" w:cs="Arial"/>
          <w:color w:val="000000"/>
        </w:rPr>
        <w:t>É o ideal da democracia direta.</w:t>
      </w:r>
      <w:r w:rsidR="00351037" w:rsidRPr="00D9053E">
        <w:rPr>
          <w:rFonts w:ascii="Arial" w:hAnsi="Arial" w:cs="Arial"/>
          <w:color w:val="000000"/>
        </w:rPr>
        <w:t xml:space="preserve"> Na vida diária </w:t>
      </w:r>
      <w:r w:rsidRPr="00D9053E">
        <w:rPr>
          <w:rFonts w:ascii="Arial" w:hAnsi="Arial" w:cs="Arial"/>
          <w:color w:val="000000"/>
        </w:rPr>
        <w:t>chamamos alguém de alienado quando o percebemos desinteressado de assuntos considerados</w:t>
      </w:r>
      <w:r w:rsidR="00351037" w:rsidRPr="00D9053E">
        <w:rPr>
          <w:rFonts w:ascii="Arial" w:hAnsi="Arial" w:cs="Arial"/>
          <w:color w:val="000000"/>
        </w:rPr>
        <w:t xml:space="preserve"> </w:t>
      </w:r>
      <w:r w:rsidRPr="00D9053E">
        <w:rPr>
          <w:rFonts w:ascii="Arial" w:hAnsi="Arial" w:cs="Arial"/>
          <w:color w:val="000000"/>
        </w:rPr>
        <w:t>importantes, tais como as questões políticas e sociais.</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Em todos os sentidos, há algo em comum no uso da palavra alienação: no sentido jurídico, perde -se a posse de um</w:t>
      </w:r>
      <w:r w:rsidR="00351037" w:rsidRPr="00D9053E">
        <w:rPr>
          <w:rFonts w:ascii="Arial" w:hAnsi="Arial" w:cs="Arial"/>
          <w:color w:val="000000"/>
        </w:rPr>
        <w:t xml:space="preserve"> </w:t>
      </w:r>
      <w:r w:rsidRPr="00D9053E">
        <w:rPr>
          <w:rFonts w:ascii="Arial" w:hAnsi="Arial" w:cs="Arial"/>
          <w:color w:val="000000"/>
        </w:rPr>
        <w:t>bem; na loucura, o louco perde a dimensão</w:t>
      </w:r>
      <w:r w:rsidR="00351037" w:rsidRPr="00D9053E">
        <w:rPr>
          <w:rFonts w:ascii="Arial" w:hAnsi="Arial" w:cs="Arial"/>
          <w:color w:val="000000"/>
        </w:rPr>
        <w:t xml:space="preserve"> </w:t>
      </w:r>
      <w:r w:rsidRPr="00D9053E">
        <w:rPr>
          <w:rFonts w:ascii="Arial" w:hAnsi="Arial" w:cs="Arial"/>
          <w:color w:val="000000"/>
        </w:rPr>
        <w:t>de si na relação com o outro; na idolatria, perde -se a autonomia; na concepção de Rousseau, o povo não</w:t>
      </w:r>
      <w:r w:rsidR="00351037" w:rsidRPr="00D9053E">
        <w:rPr>
          <w:rFonts w:ascii="Arial" w:hAnsi="Arial" w:cs="Arial"/>
          <w:color w:val="000000"/>
        </w:rPr>
        <w:t xml:space="preserve"> </w:t>
      </w:r>
      <w:r w:rsidRPr="00D9053E">
        <w:rPr>
          <w:rFonts w:ascii="Arial" w:hAnsi="Arial" w:cs="Arial"/>
          <w:color w:val="000000"/>
        </w:rPr>
        <w:t>deve perder o poder; o homem comum alienado perde a compreensão do mundo em que vive e</w:t>
      </w:r>
      <w:r w:rsidR="00351037" w:rsidRPr="00D9053E">
        <w:rPr>
          <w:rFonts w:ascii="Arial" w:hAnsi="Arial" w:cs="Arial"/>
          <w:color w:val="000000"/>
        </w:rPr>
        <w:t xml:space="preserve"> </w:t>
      </w:r>
      <w:r w:rsidRPr="00D9053E">
        <w:rPr>
          <w:rFonts w:ascii="Arial" w:hAnsi="Arial" w:cs="Arial"/>
          <w:color w:val="000000"/>
        </w:rPr>
        <w:t>torna alheio a sua consciência um segmento importante da realidade em que se</w:t>
      </w:r>
      <w:r w:rsidR="00351037" w:rsidRPr="00D9053E">
        <w:rPr>
          <w:rFonts w:ascii="Arial" w:hAnsi="Arial" w:cs="Arial"/>
          <w:color w:val="000000"/>
        </w:rPr>
        <w:t xml:space="preserve"> </w:t>
      </w:r>
      <w:r w:rsidRPr="00D9053E">
        <w:rPr>
          <w:rFonts w:ascii="Arial" w:hAnsi="Arial" w:cs="Arial"/>
          <w:color w:val="000000"/>
        </w:rPr>
        <w:t>acha inserido.</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Etimologicamente a palavr</w:t>
      </w:r>
      <w:r w:rsidR="005D183D" w:rsidRPr="00D9053E">
        <w:rPr>
          <w:rFonts w:ascii="Arial" w:hAnsi="Arial" w:cs="Arial"/>
          <w:color w:val="000000"/>
        </w:rPr>
        <w:t xml:space="preserve">a alienação vem do latim </w:t>
      </w:r>
      <w:proofErr w:type="spellStart"/>
      <w:r w:rsidR="005D183D" w:rsidRPr="00D9053E">
        <w:rPr>
          <w:rFonts w:ascii="Arial" w:hAnsi="Arial" w:cs="Arial"/>
          <w:color w:val="000000"/>
        </w:rPr>
        <w:t>aliena</w:t>
      </w:r>
      <w:r w:rsidRPr="00D9053E">
        <w:rPr>
          <w:rFonts w:ascii="Arial" w:hAnsi="Arial" w:cs="Arial"/>
          <w:color w:val="000000"/>
        </w:rPr>
        <w:t>re</w:t>
      </w:r>
      <w:proofErr w:type="spellEnd"/>
      <w:r w:rsidRPr="00D9053E">
        <w:rPr>
          <w:rFonts w:ascii="Arial" w:hAnsi="Arial" w:cs="Arial"/>
          <w:color w:val="000000"/>
        </w:rPr>
        <w:t>, alienas, que significa "que pertence a um outro". E outro</w:t>
      </w:r>
      <w:r w:rsidR="00351037" w:rsidRPr="00D9053E">
        <w:rPr>
          <w:rFonts w:ascii="Arial" w:hAnsi="Arial" w:cs="Arial"/>
          <w:color w:val="000000"/>
        </w:rPr>
        <w:t xml:space="preserve"> é </w:t>
      </w:r>
      <w:proofErr w:type="spellStart"/>
      <w:r w:rsidR="00351037" w:rsidRPr="00D9053E">
        <w:rPr>
          <w:rFonts w:ascii="Arial" w:hAnsi="Arial" w:cs="Arial"/>
          <w:color w:val="000000"/>
        </w:rPr>
        <w:t>alius</w:t>
      </w:r>
      <w:proofErr w:type="spellEnd"/>
      <w:r w:rsidR="00351037" w:rsidRPr="00D9053E">
        <w:rPr>
          <w:rFonts w:ascii="Arial" w:hAnsi="Arial" w:cs="Arial"/>
          <w:color w:val="000000"/>
        </w:rPr>
        <w:t xml:space="preserve">. </w:t>
      </w:r>
      <w:proofErr w:type="gramStart"/>
      <w:r w:rsidR="00351037" w:rsidRPr="00D9053E">
        <w:rPr>
          <w:rFonts w:ascii="Arial" w:hAnsi="Arial" w:cs="Arial"/>
          <w:color w:val="000000"/>
        </w:rPr>
        <w:t>s</w:t>
      </w:r>
      <w:r w:rsidRPr="00D9053E">
        <w:rPr>
          <w:rFonts w:ascii="Arial" w:hAnsi="Arial" w:cs="Arial"/>
          <w:color w:val="000000"/>
        </w:rPr>
        <w:t>ob</w:t>
      </w:r>
      <w:proofErr w:type="gramEnd"/>
      <w:r w:rsidRPr="00D9053E">
        <w:rPr>
          <w:rFonts w:ascii="Arial" w:hAnsi="Arial" w:cs="Arial"/>
          <w:color w:val="000000"/>
        </w:rPr>
        <w:t xml:space="preserve"> determinado aspecto,</w:t>
      </w:r>
      <w:r w:rsidR="00351037" w:rsidRPr="00D9053E">
        <w:rPr>
          <w:rFonts w:ascii="Arial" w:hAnsi="Arial" w:cs="Arial"/>
          <w:color w:val="000000"/>
        </w:rPr>
        <w:t xml:space="preserve"> </w:t>
      </w:r>
      <w:r w:rsidRPr="00D9053E">
        <w:rPr>
          <w:rFonts w:ascii="Arial" w:hAnsi="Arial" w:cs="Arial"/>
          <w:color w:val="000000"/>
        </w:rPr>
        <w:t>alienar é tornar alheio, transferir para outrem o que é seu.</w:t>
      </w:r>
      <w:r w:rsidR="00351037" w:rsidRPr="00D9053E">
        <w:rPr>
          <w:rFonts w:ascii="Arial" w:hAnsi="Arial" w:cs="Arial"/>
          <w:color w:val="000000"/>
        </w:rPr>
        <w:t xml:space="preserve"> </w:t>
      </w:r>
      <w:r w:rsidRPr="00D9053E">
        <w:rPr>
          <w:rFonts w:ascii="Arial" w:hAnsi="Arial" w:cs="Arial"/>
          <w:color w:val="000000"/>
        </w:rPr>
        <w:t>Para Marx, que analisou esse conceito básico, a alienação não é puramente teórica, pois se manifesta na vida real do</w:t>
      </w:r>
      <w:r w:rsidR="00351037" w:rsidRPr="00D9053E">
        <w:rPr>
          <w:rFonts w:ascii="Arial" w:hAnsi="Arial" w:cs="Arial"/>
          <w:color w:val="000000"/>
        </w:rPr>
        <w:t xml:space="preserve"> </w:t>
      </w:r>
      <w:r w:rsidRPr="00D9053E">
        <w:rPr>
          <w:rFonts w:ascii="Arial" w:hAnsi="Arial" w:cs="Arial"/>
          <w:color w:val="000000"/>
        </w:rPr>
        <w:t>homem, na maneira pela qual, a partir</w:t>
      </w:r>
      <w:r w:rsidR="00351037" w:rsidRPr="00D9053E">
        <w:rPr>
          <w:rFonts w:ascii="Arial" w:hAnsi="Arial" w:cs="Arial"/>
          <w:color w:val="000000"/>
        </w:rPr>
        <w:t xml:space="preserve"> </w:t>
      </w:r>
      <w:r w:rsidRPr="00D9053E">
        <w:rPr>
          <w:rFonts w:ascii="Arial" w:hAnsi="Arial" w:cs="Arial"/>
          <w:color w:val="000000"/>
        </w:rPr>
        <w:t>da divisão do trabalho, o produto do seu trabalho deixa de lhe pertencer. Todo o resto é decorrência disso.</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 xml:space="preserve">Retomando a discussão anterior, vimos </w:t>
      </w:r>
      <w:r w:rsidR="00351037" w:rsidRPr="00D9053E">
        <w:rPr>
          <w:rFonts w:ascii="Arial" w:hAnsi="Arial" w:cs="Arial"/>
          <w:color w:val="000000"/>
        </w:rPr>
        <w:t xml:space="preserve">que o surgimento do capitalismo </w:t>
      </w:r>
      <w:r w:rsidRPr="00D9053E">
        <w:rPr>
          <w:rFonts w:ascii="Arial" w:hAnsi="Arial" w:cs="Arial"/>
          <w:color w:val="000000"/>
        </w:rPr>
        <w:t>determinou a intensificação da procura do</w:t>
      </w:r>
      <w:r w:rsidR="00351037" w:rsidRPr="00D9053E">
        <w:rPr>
          <w:rFonts w:ascii="Arial" w:hAnsi="Arial" w:cs="Arial"/>
          <w:color w:val="000000"/>
        </w:rPr>
        <w:t xml:space="preserve"> </w:t>
      </w:r>
      <w:r w:rsidRPr="00D9053E">
        <w:rPr>
          <w:rFonts w:ascii="Arial" w:hAnsi="Arial" w:cs="Arial"/>
          <w:color w:val="000000"/>
        </w:rPr>
        <w:t>lucro e confinou o operário à fábrica, retirando</w:t>
      </w:r>
      <w:r w:rsidR="00351037" w:rsidRPr="00D9053E">
        <w:rPr>
          <w:rFonts w:ascii="Arial" w:hAnsi="Arial" w:cs="Arial"/>
          <w:color w:val="000000"/>
        </w:rPr>
        <w:t xml:space="preserve"> </w:t>
      </w:r>
      <w:r w:rsidRPr="00D9053E">
        <w:rPr>
          <w:rFonts w:ascii="Arial" w:hAnsi="Arial" w:cs="Arial"/>
          <w:color w:val="000000"/>
        </w:rPr>
        <w:t>dele a</w:t>
      </w:r>
      <w:r w:rsidR="00351037" w:rsidRPr="00D9053E">
        <w:rPr>
          <w:rFonts w:ascii="Arial" w:hAnsi="Arial" w:cs="Arial"/>
          <w:color w:val="000000"/>
        </w:rPr>
        <w:t xml:space="preserve"> posse do produto. Mas não é ap</w:t>
      </w:r>
      <w:r w:rsidRPr="00D9053E">
        <w:rPr>
          <w:rFonts w:ascii="Arial" w:hAnsi="Arial" w:cs="Arial"/>
          <w:color w:val="000000"/>
        </w:rPr>
        <w:t>enas o produto que deixa de lhe pertencer. Ele próprio abandona o centro de si</w:t>
      </w:r>
      <w:r w:rsidR="00351037" w:rsidRPr="00D9053E">
        <w:rPr>
          <w:rFonts w:ascii="Arial" w:hAnsi="Arial" w:cs="Arial"/>
          <w:color w:val="000000"/>
        </w:rPr>
        <w:t xml:space="preserve"> </w:t>
      </w:r>
      <w:r w:rsidRPr="00D9053E">
        <w:rPr>
          <w:rFonts w:ascii="Arial" w:hAnsi="Arial" w:cs="Arial"/>
          <w:color w:val="000000"/>
        </w:rPr>
        <w:t>mesmo. Não escolhe o salário - embora isso lhe</w:t>
      </w:r>
      <w:r w:rsidR="00351037" w:rsidRPr="00D9053E">
        <w:rPr>
          <w:rFonts w:ascii="Arial" w:hAnsi="Arial" w:cs="Arial"/>
          <w:color w:val="000000"/>
        </w:rPr>
        <w:t xml:space="preserve"> </w:t>
      </w:r>
      <w:r w:rsidRPr="00D9053E">
        <w:rPr>
          <w:rFonts w:ascii="Arial" w:hAnsi="Arial" w:cs="Arial"/>
          <w:color w:val="000000"/>
        </w:rPr>
        <w:t>apareça ficticiamente como resultado de um contrato livre -, não escolhe o horário nem o ritmo de trabalho e passa a ser</w:t>
      </w:r>
      <w:r w:rsidR="00351037" w:rsidRPr="00D9053E">
        <w:rPr>
          <w:rFonts w:ascii="Arial" w:hAnsi="Arial" w:cs="Arial"/>
          <w:color w:val="000000"/>
        </w:rPr>
        <w:t xml:space="preserve"> </w:t>
      </w:r>
      <w:r w:rsidRPr="00D9053E">
        <w:rPr>
          <w:rFonts w:ascii="Arial" w:hAnsi="Arial" w:cs="Arial"/>
          <w:color w:val="000000"/>
        </w:rPr>
        <w:t>comandado de fora, por forças estranhas</w:t>
      </w:r>
      <w:r w:rsidR="00351037" w:rsidRPr="00D9053E">
        <w:rPr>
          <w:rFonts w:ascii="Arial" w:hAnsi="Arial" w:cs="Arial"/>
          <w:color w:val="000000"/>
        </w:rPr>
        <w:t xml:space="preserve"> </w:t>
      </w:r>
      <w:r w:rsidRPr="00D9053E">
        <w:rPr>
          <w:rFonts w:ascii="Arial" w:hAnsi="Arial" w:cs="Arial"/>
          <w:color w:val="000000"/>
        </w:rPr>
        <w:t>a ele.</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 xml:space="preserve">Ocorre então o que Marx chama de fetichismo da mercadoria e </w:t>
      </w:r>
      <w:proofErr w:type="spellStart"/>
      <w:r w:rsidRPr="00D9053E">
        <w:rPr>
          <w:rFonts w:ascii="Arial" w:hAnsi="Arial" w:cs="Arial"/>
          <w:color w:val="000000"/>
        </w:rPr>
        <w:t>reificação</w:t>
      </w:r>
      <w:proofErr w:type="spellEnd"/>
      <w:r w:rsidRPr="00D9053E">
        <w:rPr>
          <w:rFonts w:ascii="Arial" w:hAnsi="Arial" w:cs="Arial"/>
          <w:color w:val="000000"/>
        </w:rPr>
        <w:t xml:space="preserve"> do trabalhador.</w:t>
      </w:r>
      <w:r w:rsidR="00351037" w:rsidRPr="00D9053E">
        <w:rPr>
          <w:rFonts w:ascii="Arial" w:hAnsi="Arial" w:cs="Arial"/>
          <w:color w:val="000000"/>
        </w:rPr>
        <w:t xml:space="preserve"> </w:t>
      </w:r>
      <w:r w:rsidRPr="00D9053E">
        <w:rPr>
          <w:rFonts w:ascii="Arial" w:hAnsi="Arial" w:cs="Arial"/>
          <w:color w:val="000000"/>
        </w:rPr>
        <w:t xml:space="preserve"> O fetichismo" é o processo pelo qual a mercadoria, ser inanimado, é considerada como se tivesse vida, fazendo com</w:t>
      </w:r>
      <w:r w:rsidR="00351037" w:rsidRPr="00D9053E">
        <w:rPr>
          <w:rFonts w:ascii="Arial" w:hAnsi="Arial" w:cs="Arial"/>
          <w:color w:val="000000"/>
        </w:rPr>
        <w:t xml:space="preserve"> </w:t>
      </w:r>
      <w:r w:rsidRPr="00D9053E">
        <w:rPr>
          <w:rFonts w:ascii="Arial" w:hAnsi="Arial" w:cs="Arial"/>
          <w:color w:val="000000"/>
        </w:rPr>
        <w:t>que os valores de troca se</w:t>
      </w:r>
      <w:r w:rsidR="00351037" w:rsidRPr="00D9053E">
        <w:rPr>
          <w:rFonts w:ascii="Arial" w:hAnsi="Arial" w:cs="Arial"/>
          <w:color w:val="000000"/>
        </w:rPr>
        <w:t xml:space="preserve"> </w:t>
      </w:r>
      <w:r w:rsidRPr="00D9053E">
        <w:rPr>
          <w:rFonts w:ascii="Arial" w:hAnsi="Arial" w:cs="Arial"/>
          <w:color w:val="000000"/>
        </w:rPr>
        <w:t>tornem superiores</w:t>
      </w:r>
      <w:r w:rsidR="00351037" w:rsidRPr="00D9053E">
        <w:rPr>
          <w:rFonts w:ascii="Arial" w:hAnsi="Arial" w:cs="Arial"/>
          <w:color w:val="000000"/>
        </w:rPr>
        <w:t xml:space="preserve"> </w:t>
      </w:r>
      <w:r w:rsidRPr="00D9053E">
        <w:rPr>
          <w:rFonts w:ascii="Arial" w:hAnsi="Arial" w:cs="Arial"/>
          <w:color w:val="000000"/>
        </w:rPr>
        <w:t>aos valores de uso e determinem as relações entre os homens, e não vice -versa. Ou seja, a relação entre os produtores não</w:t>
      </w:r>
      <w:r w:rsidR="00351037" w:rsidRPr="00D9053E">
        <w:rPr>
          <w:rFonts w:ascii="Arial" w:hAnsi="Arial" w:cs="Arial"/>
          <w:color w:val="000000"/>
        </w:rPr>
        <w:t xml:space="preserve"> </w:t>
      </w:r>
      <w:r w:rsidRPr="00D9053E">
        <w:rPr>
          <w:rFonts w:ascii="Arial" w:hAnsi="Arial" w:cs="Arial"/>
          <w:color w:val="000000"/>
        </w:rPr>
        <w:t>aparece como sendo relação entre eles próprios</w:t>
      </w:r>
      <w:r w:rsidR="00351037" w:rsidRPr="00D9053E">
        <w:rPr>
          <w:rFonts w:ascii="Arial" w:hAnsi="Arial" w:cs="Arial"/>
          <w:color w:val="000000"/>
        </w:rPr>
        <w:t xml:space="preserve"> </w:t>
      </w:r>
      <w:r w:rsidRPr="00D9053E">
        <w:rPr>
          <w:rFonts w:ascii="Arial" w:hAnsi="Arial" w:cs="Arial"/>
          <w:color w:val="000000"/>
        </w:rPr>
        <w:t>(relação humana), mas entre os produtos do seu trabalho. Por exemplo, as relações não são entre alfaiate e carpinteiro,</w:t>
      </w:r>
      <w:r w:rsidR="00351037" w:rsidRPr="00D9053E">
        <w:rPr>
          <w:rFonts w:ascii="Arial" w:hAnsi="Arial" w:cs="Arial"/>
          <w:color w:val="000000"/>
        </w:rPr>
        <w:t xml:space="preserve"> </w:t>
      </w:r>
      <w:r w:rsidRPr="00D9053E">
        <w:rPr>
          <w:rFonts w:ascii="Arial" w:hAnsi="Arial" w:cs="Arial"/>
          <w:color w:val="000000"/>
        </w:rPr>
        <w:t>mas entre casaco e mesa.</w:t>
      </w:r>
      <w:r w:rsidR="00351037" w:rsidRPr="00D9053E">
        <w:rPr>
          <w:rFonts w:ascii="Arial" w:hAnsi="Arial" w:cs="Arial"/>
          <w:color w:val="000000"/>
        </w:rPr>
        <w:t xml:space="preserve"> </w:t>
      </w:r>
      <w:r w:rsidRPr="00D9053E">
        <w:rPr>
          <w:rFonts w:ascii="Arial" w:hAnsi="Arial" w:cs="Arial"/>
          <w:color w:val="000000"/>
        </w:rPr>
        <w:t xml:space="preserve"> A mercadoria adquire valor superior ao homem, pois privilegiam -se as relações entre coisas, que vão definir relações</w:t>
      </w:r>
      <w:r w:rsidR="004F36F4" w:rsidRPr="00D9053E">
        <w:rPr>
          <w:rFonts w:ascii="Arial" w:hAnsi="Arial" w:cs="Arial"/>
          <w:color w:val="000000"/>
        </w:rPr>
        <w:t xml:space="preserve"> </w:t>
      </w:r>
      <w:r w:rsidRPr="00D9053E">
        <w:rPr>
          <w:rFonts w:ascii="Arial" w:hAnsi="Arial" w:cs="Arial"/>
          <w:color w:val="000000"/>
        </w:rPr>
        <w:t>materiais entre pessoas. Com isso, a</w:t>
      </w:r>
      <w:r w:rsidR="004F36F4" w:rsidRPr="00D9053E">
        <w:rPr>
          <w:rFonts w:ascii="Arial" w:hAnsi="Arial" w:cs="Arial"/>
          <w:color w:val="000000"/>
        </w:rPr>
        <w:t xml:space="preserve"> </w:t>
      </w:r>
      <w:r w:rsidRPr="00D9053E">
        <w:rPr>
          <w:rFonts w:ascii="Arial" w:hAnsi="Arial" w:cs="Arial"/>
          <w:color w:val="000000"/>
        </w:rPr>
        <w:t>mercadoria assume formas abstratas (o dinheiro, o capital) que, em vez de serem intermediárias entre</w:t>
      </w:r>
      <w:r w:rsidR="004F36F4" w:rsidRPr="00D9053E">
        <w:rPr>
          <w:rFonts w:ascii="Arial" w:hAnsi="Arial" w:cs="Arial"/>
          <w:color w:val="000000"/>
        </w:rPr>
        <w:t xml:space="preserve"> indivíduos </w:t>
      </w:r>
      <w:r w:rsidRPr="00D9053E">
        <w:rPr>
          <w:rFonts w:ascii="Arial" w:hAnsi="Arial" w:cs="Arial"/>
          <w:color w:val="000000"/>
        </w:rPr>
        <w:t xml:space="preserve">convertem-se em realidades soberanas e </w:t>
      </w:r>
      <w:r w:rsidR="005D183D" w:rsidRPr="00D9053E">
        <w:rPr>
          <w:rFonts w:ascii="Arial" w:hAnsi="Arial" w:cs="Arial"/>
          <w:color w:val="000000"/>
        </w:rPr>
        <w:t>tirânicas</w:t>
      </w:r>
      <w:r w:rsidRPr="00D9053E">
        <w:rPr>
          <w:rFonts w:ascii="Arial" w:hAnsi="Arial" w:cs="Arial"/>
          <w:color w:val="000000"/>
        </w:rPr>
        <w:t>.</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 xml:space="preserve">Em </w:t>
      </w:r>
      <w:r w:rsidR="005D183D" w:rsidRPr="00D9053E">
        <w:rPr>
          <w:rFonts w:ascii="Arial" w:hAnsi="Arial" w:cs="Arial"/>
          <w:color w:val="000000"/>
        </w:rPr>
        <w:t>consequência</w:t>
      </w:r>
      <w:r w:rsidRPr="00D9053E">
        <w:rPr>
          <w:rFonts w:ascii="Arial" w:hAnsi="Arial" w:cs="Arial"/>
          <w:color w:val="000000"/>
        </w:rPr>
        <w:t>, a "humanização" da mercadoria leva à desumanização do homem, a sua coisificação, à</w:t>
      </w:r>
      <w:r w:rsidR="004F36F4" w:rsidRPr="00D9053E">
        <w:rPr>
          <w:rFonts w:ascii="Arial" w:hAnsi="Arial" w:cs="Arial"/>
          <w:color w:val="000000"/>
        </w:rPr>
        <w:t xml:space="preserve"> </w:t>
      </w:r>
      <w:proofErr w:type="spellStart"/>
      <w:r w:rsidRPr="00D9053E">
        <w:rPr>
          <w:rFonts w:ascii="Arial" w:hAnsi="Arial" w:cs="Arial"/>
          <w:color w:val="000000"/>
        </w:rPr>
        <w:t>reificação</w:t>
      </w:r>
      <w:proofErr w:type="spellEnd"/>
      <w:r w:rsidRPr="00D9053E">
        <w:rPr>
          <w:rFonts w:ascii="Arial" w:hAnsi="Arial" w:cs="Arial"/>
          <w:color w:val="000000"/>
        </w:rPr>
        <w:t xml:space="preserve"> (do latim res, "coisa"), sendo o próprio homem</w:t>
      </w:r>
      <w:r w:rsidR="004F36F4" w:rsidRPr="00D9053E">
        <w:rPr>
          <w:rFonts w:ascii="Arial" w:hAnsi="Arial" w:cs="Arial"/>
          <w:color w:val="000000"/>
        </w:rPr>
        <w:t xml:space="preserve"> </w:t>
      </w:r>
      <w:r w:rsidRPr="00D9053E">
        <w:rPr>
          <w:rFonts w:ascii="Arial" w:hAnsi="Arial" w:cs="Arial"/>
          <w:color w:val="000000"/>
        </w:rPr>
        <w:t>transformado em mercadoria (sua força de trabalho tem um</w:t>
      </w:r>
      <w:r w:rsidR="004F36F4" w:rsidRPr="00D9053E">
        <w:rPr>
          <w:rFonts w:ascii="Arial" w:hAnsi="Arial" w:cs="Arial"/>
          <w:color w:val="000000"/>
        </w:rPr>
        <w:t xml:space="preserve"> </w:t>
      </w:r>
      <w:r w:rsidRPr="00D9053E">
        <w:rPr>
          <w:rFonts w:ascii="Arial" w:hAnsi="Arial" w:cs="Arial"/>
          <w:color w:val="000000"/>
        </w:rPr>
        <w:t>preço no mercado).</w:t>
      </w:r>
      <w:r w:rsidR="004F36F4" w:rsidRPr="00D9053E">
        <w:rPr>
          <w:rFonts w:ascii="Arial" w:hAnsi="Arial" w:cs="Arial"/>
          <w:color w:val="000000"/>
        </w:rPr>
        <w:t xml:space="preserve"> </w:t>
      </w:r>
      <w:r w:rsidRPr="00D9053E">
        <w:rPr>
          <w:rFonts w:ascii="Arial" w:hAnsi="Arial" w:cs="Arial"/>
          <w:color w:val="000000"/>
        </w:rPr>
        <w:t>As discussões a respeito da alienação preocuparam autores ma</w:t>
      </w:r>
      <w:r w:rsidR="004F36F4" w:rsidRPr="00D9053E">
        <w:rPr>
          <w:rFonts w:ascii="Arial" w:hAnsi="Arial" w:cs="Arial"/>
          <w:color w:val="000000"/>
        </w:rPr>
        <w:t xml:space="preserve">rxistas como </w:t>
      </w:r>
      <w:proofErr w:type="spellStart"/>
      <w:r w:rsidR="004F36F4" w:rsidRPr="00D9053E">
        <w:rPr>
          <w:rFonts w:ascii="Arial" w:hAnsi="Arial" w:cs="Arial"/>
          <w:color w:val="000000"/>
        </w:rPr>
        <w:t>Lukács</w:t>
      </w:r>
      <w:proofErr w:type="spellEnd"/>
      <w:r w:rsidR="004F36F4" w:rsidRPr="00D9053E">
        <w:rPr>
          <w:rFonts w:ascii="Arial" w:hAnsi="Arial" w:cs="Arial"/>
          <w:color w:val="000000"/>
        </w:rPr>
        <w:t>, Erich From</w:t>
      </w:r>
      <w:r w:rsidRPr="00D9053E">
        <w:rPr>
          <w:rFonts w:ascii="Arial" w:hAnsi="Arial" w:cs="Arial"/>
          <w:color w:val="000000"/>
        </w:rPr>
        <w:t>m e Althusser, entre</w:t>
      </w:r>
      <w:r w:rsidR="004F36F4" w:rsidRPr="00D9053E">
        <w:rPr>
          <w:rFonts w:ascii="Arial" w:hAnsi="Arial" w:cs="Arial"/>
          <w:color w:val="000000"/>
        </w:rPr>
        <w:t xml:space="preserve"> </w:t>
      </w:r>
      <w:r w:rsidRPr="00D9053E">
        <w:rPr>
          <w:rFonts w:ascii="Arial" w:hAnsi="Arial" w:cs="Arial"/>
          <w:color w:val="000000"/>
        </w:rPr>
        <w:t>outros, e filósofos existencialistas e personalistas</w:t>
      </w:r>
      <w:r w:rsidR="004F36F4" w:rsidRPr="00D9053E">
        <w:rPr>
          <w:rFonts w:ascii="Arial" w:hAnsi="Arial" w:cs="Arial"/>
          <w:color w:val="000000"/>
        </w:rPr>
        <w:t xml:space="preserve"> </w:t>
      </w:r>
      <w:r w:rsidRPr="00D9053E">
        <w:rPr>
          <w:rFonts w:ascii="Arial" w:hAnsi="Arial" w:cs="Arial"/>
          <w:color w:val="000000"/>
        </w:rPr>
        <w:t xml:space="preserve">como Sartre, o cristão </w:t>
      </w:r>
      <w:proofErr w:type="spellStart"/>
      <w:r w:rsidRPr="00D9053E">
        <w:rPr>
          <w:rFonts w:ascii="Arial" w:hAnsi="Arial" w:cs="Arial"/>
          <w:color w:val="000000"/>
        </w:rPr>
        <w:t>Mounier</w:t>
      </w:r>
      <w:proofErr w:type="spellEnd"/>
      <w:r w:rsidRPr="00D9053E">
        <w:rPr>
          <w:rFonts w:ascii="Arial" w:hAnsi="Arial" w:cs="Arial"/>
          <w:color w:val="000000"/>
        </w:rPr>
        <w:t xml:space="preserve"> e o não -marxista Heidegger, que descreveram os modos inautênticos do existir humano.</w:t>
      </w:r>
    </w:p>
    <w:p w:rsidR="00C37634" w:rsidRDefault="00C37634" w:rsidP="000133F7">
      <w:pPr>
        <w:pStyle w:val="PargrafodaLista"/>
        <w:ind w:left="0"/>
        <w:jc w:val="both"/>
        <w:rPr>
          <w:rFonts w:ascii="Arial" w:hAnsi="Arial" w:cs="Arial"/>
          <w:b/>
          <w:color w:val="000000"/>
          <w:sz w:val="22"/>
          <w:szCs w:val="22"/>
        </w:rPr>
      </w:pPr>
    </w:p>
    <w:p w:rsidR="00D9053E" w:rsidRPr="00902E85" w:rsidRDefault="00D9053E" w:rsidP="000133F7">
      <w:pPr>
        <w:pStyle w:val="PargrafodaLista"/>
        <w:ind w:left="0"/>
        <w:jc w:val="both"/>
        <w:rPr>
          <w:rFonts w:ascii="Arial" w:hAnsi="Arial" w:cs="Arial"/>
          <w:b/>
          <w:color w:val="000000"/>
          <w:sz w:val="22"/>
          <w:szCs w:val="22"/>
        </w:rPr>
      </w:pPr>
    </w:p>
    <w:p w:rsidR="00C37634" w:rsidRPr="00D9053E" w:rsidRDefault="00C37634" w:rsidP="000133F7">
      <w:pPr>
        <w:pStyle w:val="PargrafodaLista"/>
        <w:ind w:left="405"/>
        <w:jc w:val="both"/>
        <w:rPr>
          <w:rFonts w:ascii="Arial" w:hAnsi="Arial" w:cs="Arial"/>
          <w:b/>
          <w:color w:val="000000"/>
          <w:sz w:val="28"/>
          <w:szCs w:val="28"/>
        </w:rPr>
      </w:pPr>
      <w:r w:rsidRPr="00D9053E">
        <w:rPr>
          <w:rFonts w:ascii="Arial" w:hAnsi="Arial" w:cs="Arial"/>
          <w:b/>
          <w:color w:val="000000"/>
          <w:sz w:val="28"/>
          <w:szCs w:val="28"/>
        </w:rPr>
        <w:t>Alienação na produção</w:t>
      </w:r>
    </w:p>
    <w:p w:rsidR="00D9053E" w:rsidRDefault="00D9053E" w:rsidP="000133F7">
      <w:pPr>
        <w:pStyle w:val="PargrafodaLista"/>
        <w:ind w:left="0" w:firstLine="405"/>
        <w:jc w:val="both"/>
        <w:rPr>
          <w:rFonts w:ascii="Arial" w:hAnsi="Arial" w:cs="Arial"/>
          <w:b/>
          <w:color w:val="000000"/>
        </w:rPr>
      </w:pPr>
    </w:p>
    <w:p w:rsidR="00C37634" w:rsidRDefault="00C37634" w:rsidP="000133F7">
      <w:pPr>
        <w:pStyle w:val="PargrafodaLista"/>
        <w:ind w:left="708" w:firstLine="708"/>
        <w:jc w:val="both"/>
        <w:rPr>
          <w:rFonts w:ascii="Arial" w:hAnsi="Arial" w:cs="Arial"/>
          <w:b/>
          <w:color w:val="000000"/>
        </w:rPr>
      </w:pPr>
      <w:r w:rsidRPr="00D9053E">
        <w:rPr>
          <w:rFonts w:ascii="Arial" w:hAnsi="Arial" w:cs="Arial"/>
          <w:b/>
          <w:color w:val="000000"/>
        </w:rPr>
        <w:t>O taylorismo</w:t>
      </w:r>
    </w:p>
    <w:p w:rsidR="00D9053E" w:rsidRPr="00D9053E" w:rsidRDefault="00D9053E" w:rsidP="000133F7">
      <w:pPr>
        <w:pStyle w:val="PargrafodaLista"/>
        <w:ind w:left="0" w:firstLine="405"/>
        <w:jc w:val="both"/>
        <w:rPr>
          <w:rFonts w:ascii="Arial" w:hAnsi="Arial" w:cs="Arial"/>
          <w:b/>
          <w:color w:val="000000"/>
        </w:rPr>
      </w:pP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Nos sistemas domésticos de manufatura, era comum o trabalhador conhecer todas as etapas da produção, desde o</w:t>
      </w:r>
      <w:r w:rsidR="004F36F4" w:rsidRPr="00D9053E">
        <w:rPr>
          <w:rFonts w:ascii="Arial" w:hAnsi="Arial" w:cs="Arial"/>
          <w:color w:val="000000"/>
        </w:rPr>
        <w:t xml:space="preserve"> </w:t>
      </w:r>
      <w:r w:rsidRPr="00D9053E">
        <w:rPr>
          <w:rFonts w:ascii="Arial" w:hAnsi="Arial" w:cs="Arial"/>
          <w:color w:val="000000"/>
        </w:rPr>
        <w:t>projeto até a execução. A partir da implantação</w:t>
      </w:r>
      <w:r w:rsidR="004F36F4" w:rsidRPr="00D9053E">
        <w:rPr>
          <w:rFonts w:ascii="Arial" w:hAnsi="Arial" w:cs="Arial"/>
          <w:color w:val="000000"/>
        </w:rPr>
        <w:t xml:space="preserve"> </w:t>
      </w:r>
      <w:r w:rsidRPr="00D9053E">
        <w:rPr>
          <w:rFonts w:ascii="Arial" w:hAnsi="Arial" w:cs="Arial"/>
          <w:color w:val="000000"/>
        </w:rPr>
        <w:t xml:space="preserve">do sistema fabril, no entanto, isso não é mais possível. </w:t>
      </w:r>
      <w:proofErr w:type="gramStart"/>
      <w:r w:rsidRPr="00D9053E">
        <w:rPr>
          <w:rFonts w:ascii="Arial" w:hAnsi="Arial" w:cs="Arial"/>
          <w:color w:val="000000"/>
        </w:rPr>
        <w:t>devido</w:t>
      </w:r>
      <w:proofErr w:type="gramEnd"/>
      <w:r w:rsidRPr="00D9053E">
        <w:rPr>
          <w:rFonts w:ascii="Arial" w:hAnsi="Arial" w:cs="Arial"/>
          <w:color w:val="000000"/>
        </w:rPr>
        <w:t xml:space="preserve"> á crescente complexidade resultante da di visão do trabalho.</w:t>
      </w:r>
    </w:p>
    <w:p w:rsidR="00C37634" w:rsidRPr="00D9053E" w:rsidRDefault="00C37634" w:rsidP="000133F7">
      <w:pPr>
        <w:pStyle w:val="PargrafodaLista"/>
        <w:ind w:left="0"/>
        <w:jc w:val="both"/>
        <w:rPr>
          <w:rFonts w:ascii="Arial" w:hAnsi="Arial" w:cs="Arial"/>
          <w:color w:val="000000"/>
        </w:rPr>
      </w:pPr>
      <w:r w:rsidRPr="00D9053E">
        <w:rPr>
          <w:rFonts w:ascii="Arial" w:hAnsi="Arial" w:cs="Arial"/>
          <w:color w:val="000000"/>
        </w:rPr>
        <w:t>Chamamos dicotomia a concepção -execução do trabalho justamente ao processo pelo qual um pequeno grupo de</w:t>
      </w:r>
      <w:r w:rsidR="004F36F4" w:rsidRPr="00D9053E">
        <w:rPr>
          <w:rFonts w:ascii="Arial" w:hAnsi="Arial" w:cs="Arial"/>
          <w:color w:val="000000"/>
        </w:rPr>
        <w:t xml:space="preserve"> </w:t>
      </w:r>
      <w:r w:rsidRPr="00D9053E">
        <w:rPr>
          <w:rFonts w:ascii="Arial" w:hAnsi="Arial" w:cs="Arial"/>
          <w:color w:val="000000"/>
        </w:rPr>
        <w:t xml:space="preserve">pessoas concebe, cria, </w:t>
      </w:r>
      <w:r w:rsidR="004F36F4" w:rsidRPr="00D9053E">
        <w:rPr>
          <w:rFonts w:ascii="Arial" w:hAnsi="Arial" w:cs="Arial"/>
          <w:color w:val="000000"/>
        </w:rPr>
        <w:t xml:space="preserve">inventa o que vai ser produzido, </w:t>
      </w:r>
      <w:r w:rsidRPr="00D9053E">
        <w:rPr>
          <w:rFonts w:ascii="Arial" w:hAnsi="Arial" w:cs="Arial"/>
          <w:color w:val="000000"/>
        </w:rPr>
        <w:t>inclusive a maneira como vai ser produzido, e outro grupo é obrigado à simples execução do trabalho, sempre parcelado,</w:t>
      </w:r>
      <w:r w:rsidR="004F36F4" w:rsidRPr="00D9053E">
        <w:rPr>
          <w:rFonts w:ascii="Arial" w:hAnsi="Arial" w:cs="Arial"/>
          <w:color w:val="000000"/>
        </w:rPr>
        <w:t xml:space="preserve"> </w:t>
      </w:r>
      <w:r w:rsidRPr="00D9053E">
        <w:rPr>
          <w:rFonts w:ascii="Arial" w:hAnsi="Arial" w:cs="Arial"/>
          <w:color w:val="000000"/>
        </w:rPr>
        <w:t>pois a cada um cabe parte do processo.</w:t>
      </w:r>
      <w:r w:rsidR="004F36F4" w:rsidRPr="00D9053E">
        <w:rPr>
          <w:rFonts w:ascii="Arial" w:hAnsi="Arial" w:cs="Arial"/>
          <w:color w:val="000000"/>
        </w:rPr>
        <w:t xml:space="preserve"> </w:t>
      </w:r>
      <w:r w:rsidRPr="00D9053E">
        <w:rPr>
          <w:rFonts w:ascii="Arial" w:hAnsi="Arial" w:cs="Arial"/>
          <w:color w:val="000000"/>
        </w:rPr>
        <w:t xml:space="preserve">A divisão do trabalho foi intensificada no início do século XX. </w:t>
      </w:r>
      <w:proofErr w:type="gramStart"/>
      <w:r w:rsidRPr="00D9053E">
        <w:rPr>
          <w:rFonts w:ascii="Arial" w:hAnsi="Arial" w:cs="Arial"/>
          <w:color w:val="000000"/>
        </w:rPr>
        <w:t>quando</w:t>
      </w:r>
      <w:proofErr w:type="gramEnd"/>
      <w:r w:rsidRPr="00D9053E">
        <w:rPr>
          <w:rFonts w:ascii="Arial" w:hAnsi="Arial" w:cs="Arial"/>
          <w:color w:val="000000"/>
        </w:rPr>
        <w:t xml:space="preserve"> Henry Ford introduziu o sistema de linha de</w:t>
      </w:r>
      <w:r w:rsidR="004F36F4" w:rsidRPr="00D9053E">
        <w:rPr>
          <w:rFonts w:ascii="Arial" w:hAnsi="Arial" w:cs="Arial"/>
          <w:color w:val="000000"/>
        </w:rPr>
        <w:t xml:space="preserve"> </w:t>
      </w:r>
      <w:r w:rsidRPr="00D9053E">
        <w:rPr>
          <w:rFonts w:ascii="Arial" w:hAnsi="Arial" w:cs="Arial"/>
          <w:color w:val="000000"/>
        </w:rPr>
        <w:t xml:space="preserve">montagem na </w:t>
      </w:r>
      <w:r w:rsidR="004F36F4" w:rsidRPr="00D9053E">
        <w:rPr>
          <w:rFonts w:ascii="Arial" w:hAnsi="Arial" w:cs="Arial"/>
          <w:color w:val="000000"/>
        </w:rPr>
        <w:t>indústria</w:t>
      </w:r>
      <w:r w:rsidRPr="00D9053E">
        <w:rPr>
          <w:rFonts w:ascii="Arial" w:hAnsi="Arial" w:cs="Arial"/>
          <w:color w:val="000000"/>
        </w:rPr>
        <w:t xml:space="preserve"> automobilística</w:t>
      </w:r>
      <w:r w:rsidR="004F36F4" w:rsidRPr="00D9053E">
        <w:rPr>
          <w:rFonts w:ascii="Arial" w:hAnsi="Arial" w:cs="Arial"/>
          <w:color w:val="000000"/>
        </w:rPr>
        <w:t xml:space="preserve"> </w:t>
      </w:r>
      <w:r w:rsidRPr="00D9053E">
        <w:rPr>
          <w:rFonts w:ascii="Arial" w:hAnsi="Arial" w:cs="Arial"/>
          <w:color w:val="000000"/>
        </w:rPr>
        <w:t>(fordismo). A expressão teórica do processo de trabalho parcelado é levada a efeito por Frederick Taylor (1856 -1915), no</w:t>
      </w:r>
      <w:r w:rsidR="004F36F4" w:rsidRPr="00D9053E">
        <w:rPr>
          <w:rFonts w:ascii="Arial" w:hAnsi="Arial" w:cs="Arial"/>
          <w:color w:val="000000"/>
        </w:rPr>
        <w:t xml:space="preserve"> </w:t>
      </w:r>
      <w:r w:rsidRPr="00D9053E">
        <w:rPr>
          <w:rFonts w:ascii="Arial" w:hAnsi="Arial" w:cs="Arial"/>
          <w:color w:val="000000"/>
        </w:rPr>
        <w:t>livro Princípios de administração</w:t>
      </w:r>
      <w:r w:rsidR="004F36F4" w:rsidRPr="00D9053E">
        <w:rPr>
          <w:rFonts w:ascii="Arial" w:hAnsi="Arial" w:cs="Arial"/>
          <w:color w:val="000000"/>
        </w:rPr>
        <w:t xml:space="preserve"> </w:t>
      </w:r>
      <w:r w:rsidRPr="00D9053E">
        <w:rPr>
          <w:rFonts w:ascii="Arial" w:hAnsi="Arial" w:cs="Arial"/>
          <w:color w:val="000000"/>
        </w:rPr>
        <w:t>científica,</w:t>
      </w:r>
      <w:r w:rsidR="004F36F4" w:rsidRPr="00D9053E">
        <w:rPr>
          <w:rFonts w:ascii="Arial" w:hAnsi="Arial" w:cs="Arial"/>
          <w:color w:val="000000"/>
        </w:rPr>
        <w:t xml:space="preserve"> </w:t>
      </w:r>
      <w:r w:rsidRPr="00D9053E">
        <w:rPr>
          <w:rFonts w:ascii="Arial" w:hAnsi="Arial" w:cs="Arial"/>
          <w:color w:val="000000"/>
        </w:rPr>
        <w:t>onde estabelece os parâmetros do método científico de racionalização da produção - daí em diante conhecido como</w:t>
      </w:r>
      <w:r w:rsidR="004F36F4" w:rsidRPr="00D9053E">
        <w:rPr>
          <w:rFonts w:ascii="Arial" w:hAnsi="Arial" w:cs="Arial"/>
          <w:color w:val="000000"/>
        </w:rPr>
        <w:t xml:space="preserve"> </w:t>
      </w:r>
      <w:r w:rsidRPr="00D9053E">
        <w:rPr>
          <w:rFonts w:ascii="Arial" w:hAnsi="Arial" w:cs="Arial"/>
          <w:color w:val="000000"/>
        </w:rPr>
        <w:t>taylorismo - e que visa o aumento de produtividade</w:t>
      </w:r>
      <w:r w:rsidR="004F36F4" w:rsidRPr="00D9053E">
        <w:rPr>
          <w:rFonts w:ascii="Arial" w:hAnsi="Arial" w:cs="Arial"/>
          <w:color w:val="000000"/>
        </w:rPr>
        <w:t xml:space="preserve"> </w:t>
      </w:r>
      <w:r w:rsidRPr="00D9053E">
        <w:rPr>
          <w:rFonts w:ascii="Arial" w:hAnsi="Arial" w:cs="Arial"/>
          <w:color w:val="000000"/>
        </w:rPr>
        <w:t>com a economia de tempo, a supressão de gestos desnecessários e comportamentos supérfluos no interior do processo</w:t>
      </w:r>
      <w:r w:rsidR="004F36F4" w:rsidRPr="00D9053E">
        <w:rPr>
          <w:rFonts w:ascii="Arial" w:hAnsi="Arial" w:cs="Arial"/>
          <w:color w:val="000000"/>
        </w:rPr>
        <w:t xml:space="preserve"> </w:t>
      </w:r>
      <w:r w:rsidRPr="00D9053E">
        <w:rPr>
          <w:rFonts w:ascii="Arial" w:hAnsi="Arial" w:cs="Arial"/>
          <w:color w:val="000000"/>
        </w:rPr>
        <w:t>produtivo.</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O sistema foi implantado com sucesso no início do século nos EUA e logo extrapolou</w:t>
      </w:r>
      <w:r w:rsidR="004F36F4" w:rsidRPr="00D9053E">
        <w:rPr>
          <w:rFonts w:ascii="Arial" w:hAnsi="Arial" w:cs="Arial"/>
          <w:color w:val="000000"/>
        </w:rPr>
        <w:t xml:space="preserve"> </w:t>
      </w:r>
      <w:r w:rsidRPr="00D9053E">
        <w:rPr>
          <w:rFonts w:ascii="Arial" w:hAnsi="Arial" w:cs="Arial"/>
          <w:color w:val="000000"/>
        </w:rPr>
        <w:t>os domínios da fábrica, atingindo outros tipos de empresa, os esportes, a medicina, a</w:t>
      </w:r>
      <w:r w:rsidR="004F36F4" w:rsidRPr="00D9053E">
        <w:rPr>
          <w:rFonts w:ascii="Arial" w:hAnsi="Arial" w:cs="Arial"/>
          <w:color w:val="000000"/>
        </w:rPr>
        <w:t xml:space="preserve"> </w:t>
      </w:r>
      <w:r w:rsidRPr="00D9053E">
        <w:rPr>
          <w:rFonts w:ascii="Arial" w:hAnsi="Arial" w:cs="Arial"/>
          <w:color w:val="000000"/>
        </w:rPr>
        <w:t>escola e até a atividade da dona de casa. Por exemplo, um ferro de passar é fabricado de acordo com os critérios de</w:t>
      </w:r>
      <w:r w:rsidR="004F36F4" w:rsidRPr="00D9053E">
        <w:rPr>
          <w:rFonts w:ascii="Arial" w:hAnsi="Arial" w:cs="Arial"/>
          <w:color w:val="000000"/>
        </w:rPr>
        <w:t xml:space="preserve"> </w:t>
      </w:r>
      <w:r w:rsidRPr="00D9053E">
        <w:rPr>
          <w:rFonts w:ascii="Arial" w:hAnsi="Arial" w:cs="Arial"/>
          <w:color w:val="000000"/>
        </w:rPr>
        <w:t>economia de tempo, de gasto de energia (de eletricidade</w:t>
      </w:r>
      <w:r w:rsidR="004F36F4" w:rsidRPr="00D9053E">
        <w:rPr>
          <w:rFonts w:ascii="Arial" w:hAnsi="Arial" w:cs="Arial"/>
          <w:color w:val="000000"/>
        </w:rPr>
        <w:t xml:space="preserve"> </w:t>
      </w:r>
      <w:r w:rsidRPr="00D9053E">
        <w:rPr>
          <w:rFonts w:ascii="Arial" w:hAnsi="Arial" w:cs="Arial"/>
          <w:color w:val="000000"/>
        </w:rPr>
        <w:t>e da dona de casa, por que não?); a localização da</w:t>
      </w:r>
      <w:r w:rsidR="004F36F4" w:rsidRPr="00D9053E">
        <w:rPr>
          <w:rFonts w:ascii="Arial" w:hAnsi="Arial" w:cs="Arial"/>
          <w:color w:val="000000"/>
        </w:rPr>
        <w:t xml:space="preserve"> </w:t>
      </w:r>
      <w:r w:rsidRPr="00D9053E">
        <w:rPr>
          <w:rFonts w:ascii="Arial" w:hAnsi="Arial" w:cs="Arial"/>
          <w:color w:val="000000"/>
        </w:rPr>
        <w:t>pia e do fogão devem favorecer a mobilidade; os produtos de limpeza devem ser eficazes num piscar de olhos.</w:t>
      </w:r>
      <w:r w:rsidR="004F36F4" w:rsidRPr="00D9053E">
        <w:rPr>
          <w:rFonts w:ascii="Arial" w:hAnsi="Arial" w:cs="Arial"/>
          <w:color w:val="000000"/>
        </w:rPr>
        <w:t xml:space="preserve"> </w:t>
      </w:r>
      <w:r w:rsidRPr="00D9053E">
        <w:rPr>
          <w:rFonts w:ascii="Arial" w:hAnsi="Arial" w:cs="Arial"/>
          <w:color w:val="000000"/>
        </w:rPr>
        <w:t>Taylor parte do princípi</w:t>
      </w:r>
      <w:r w:rsidR="004F36F4" w:rsidRPr="00D9053E">
        <w:rPr>
          <w:rFonts w:ascii="Arial" w:hAnsi="Arial" w:cs="Arial"/>
          <w:color w:val="000000"/>
        </w:rPr>
        <w:t>o de que o trabalhador é indolen</w:t>
      </w:r>
      <w:r w:rsidRPr="00D9053E">
        <w:rPr>
          <w:rFonts w:ascii="Arial" w:hAnsi="Arial" w:cs="Arial"/>
          <w:color w:val="000000"/>
        </w:rPr>
        <w:t>te, gosta de "fazer cera" e usa os movimentos de forma</w:t>
      </w:r>
      <w:r w:rsidR="004F36F4" w:rsidRPr="00D9053E">
        <w:rPr>
          <w:rFonts w:ascii="Arial" w:hAnsi="Arial" w:cs="Arial"/>
          <w:color w:val="000000"/>
        </w:rPr>
        <w:t xml:space="preserve"> </w:t>
      </w:r>
      <w:r w:rsidRPr="00D9053E">
        <w:rPr>
          <w:rFonts w:ascii="Arial" w:hAnsi="Arial" w:cs="Arial"/>
          <w:color w:val="000000"/>
        </w:rPr>
        <w:t>inadequada. Observando seus gestos, determina</w:t>
      </w:r>
      <w:r w:rsidR="004F36F4" w:rsidRPr="00D9053E">
        <w:rPr>
          <w:rFonts w:ascii="Arial" w:hAnsi="Arial" w:cs="Arial"/>
          <w:color w:val="000000"/>
        </w:rPr>
        <w:t xml:space="preserve"> </w:t>
      </w:r>
      <w:r w:rsidRPr="00D9053E">
        <w:rPr>
          <w:rFonts w:ascii="Arial" w:hAnsi="Arial" w:cs="Arial"/>
          <w:color w:val="000000"/>
        </w:rPr>
        <w:t>a simplificação deles, de tal forma que a devida colocação</w:t>
      </w:r>
      <w:r w:rsidR="004F36F4" w:rsidRPr="00D9053E">
        <w:rPr>
          <w:rFonts w:ascii="Arial" w:hAnsi="Arial" w:cs="Arial"/>
          <w:color w:val="000000"/>
        </w:rPr>
        <w:t xml:space="preserve"> </w:t>
      </w:r>
      <w:r w:rsidRPr="00D9053E">
        <w:rPr>
          <w:rFonts w:ascii="Arial" w:hAnsi="Arial" w:cs="Arial"/>
          <w:color w:val="000000"/>
        </w:rPr>
        <w:t>do corpo, dos pés e das mãos possa aumentar a produtividade. Também a divisão e o parcelamento do trabalho se mostra</w:t>
      </w:r>
      <w:r w:rsidR="004F36F4" w:rsidRPr="00D9053E">
        <w:rPr>
          <w:rFonts w:ascii="Arial" w:hAnsi="Arial" w:cs="Arial"/>
          <w:color w:val="000000"/>
        </w:rPr>
        <w:t xml:space="preserve"> </w:t>
      </w:r>
      <w:r w:rsidRPr="00D9053E">
        <w:rPr>
          <w:rFonts w:ascii="Arial" w:hAnsi="Arial" w:cs="Arial"/>
          <w:color w:val="000000"/>
        </w:rPr>
        <w:t>importante para a simplificação e maior</w:t>
      </w:r>
      <w:r w:rsidR="004F36F4" w:rsidRPr="00D9053E">
        <w:rPr>
          <w:rFonts w:ascii="Arial" w:hAnsi="Arial" w:cs="Arial"/>
          <w:color w:val="000000"/>
        </w:rPr>
        <w:t xml:space="preserve"> </w:t>
      </w:r>
      <w:r w:rsidRPr="00D9053E">
        <w:rPr>
          <w:rFonts w:ascii="Arial" w:hAnsi="Arial" w:cs="Arial"/>
          <w:color w:val="000000"/>
        </w:rPr>
        <w:t>rapidez do processo. São criados cargos de gerentes especializados em treinar operários, usando cronômetros e depois</w:t>
      </w:r>
      <w:r w:rsidR="004F36F4" w:rsidRPr="00D9053E">
        <w:rPr>
          <w:rFonts w:ascii="Arial" w:hAnsi="Arial" w:cs="Arial"/>
          <w:color w:val="000000"/>
        </w:rPr>
        <w:t xml:space="preserve"> </w:t>
      </w:r>
      <w:r w:rsidRPr="00D9053E">
        <w:rPr>
          <w:rFonts w:ascii="Arial" w:hAnsi="Arial" w:cs="Arial"/>
          <w:color w:val="000000"/>
        </w:rPr>
        <w:t>vigiando-os no desempenho de suas funções. Os</w:t>
      </w:r>
      <w:r w:rsidR="004F36F4" w:rsidRPr="00D9053E">
        <w:rPr>
          <w:rFonts w:ascii="Arial" w:hAnsi="Arial" w:cs="Arial"/>
          <w:color w:val="000000"/>
        </w:rPr>
        <w:t xml:space="preserve"> </w:t>
      </w:r>
      <w:r w:rsidRPr="00D9053E">
        <w:rPr>
          <w:rFonts w:ascii="Arial" w:hAnsi="Arial" w:cs="Arial"/>
          <w:color w:val="000000"/>
        </w:rPr>
        <w:t>bons funcionários são estimulados com recompensas, os indolentes, sujeitos a puniç</w:t>
      </w:r>
      <w:r w:rsidR="004F36F4" w:rsidRPr="00D9053E">
        <w:rPr>
          <w:rFonts w:ascii="Arial" w:hAnsi="Arial" w:cs="Arial"/>
          <w:color w:val="000000"/>
        </w:rPr>
        <w:t xml:space="preserve">ões. Taylor tentava convencer os </w:t>
      </w:r>
      <w:r w:rsidRPr="00D9053E">
        <w:rPr>
          <w:rFonts w:ascii="Arial" w:hAnsi="Arial" w:cs="Arial"/>
          <w:color w:val="000000"/>
        </w:rPr>
        <w:t>operários de que tudo isso era para o bem deles,</w:t>
      </w:r>
      <w:r w:rsidR="004F36F4" w:rsidRPr="00D9053E">
        <w:rPr>
          <w:rFonts w:ascii="Arial" w:hAnsi="Arial" w:cs="Arial"/>
          <w:color w:val="000000"/>
        </w:rPr>
        <w:t xml:space="preserve"> </w:t>
      </w:r>
      <w:r w:rsidRPr="00D9053E">
        <w:rPr>
          <w:rFonts w:ascii="Arial" w:hAnsi="Arial" w:cs="Arial"/>
          <w:color w:val="000000"/>
        </w:rPr>
        <w:t>pois, em última análise, o aumento da produção reverteria em benefícios também para eles, gerando a sociedade da</w:t>
      </w:r>
      <w:r w:rsidR="004F36F4" w:rsidRPr="00D9053E">
        <w:rPr>
          <w:rFonts w:ascii="Arial" w:hAnsi="Arial" w:cs="Arial"/>
          <w:color w:val="000000"/>
        </w:rPr>
        <w:t xml:space="preserve"> </w:t>
      </w:r>
      <w:r w:rsidRPr="00D9053E">
        <w:rPr>
          <w:rFonts w:ascii="Arial" w:hAnsi="Arial" w:cs="Arial"/>
          <w:color w:val="000000"/>
        </w:rPr>
        <w:t>opulência.</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O homem, reduzido a gestos mecânicos, tornado "esquizofrênico" pelo parcelamento das tarefas, foi retratado em</w:t>
      </w:r>
      <w:r w:rsidR="004520F9" w:rsidRPr="00D9053E">
        <w:rPr>
          <w:rFonts w:ascii="Arial" w:hAnsi="Arial" w:cs="Arial"/>
          <w:color w:val="000000"/>
        </w:rPr>
        <w:t xml:space="preserve"> </w:t>
      </w:r>
      <w:r w:rsidRPr="00D9053E">
        <w:rPr>
          <w:rFonts w:ascii="Arial" w:hAnsi="Arial" w:cs="Arial"/>
          <w:color w:val="000000"/>
        </w:rPr>
        <w:t>Tempos modernos, filme clássico de Charles</w:t>
      </w:r>
      <w:r w:rsidR="004F36F4" w:rsidRPr="00D9053E">
        <w:rPr>
          <w:rFonts w:ascii="Arial" w:hAnsi="Arial" w:cs="Arial"/>
          <w:color w:val="000000"/>
        </w:rPr>
        <w:t xml:space="preserve"> </w:t>
      </w:r>
      <w:r w:rsidRPr="00D9053E">
        <w:rPr>
          <w:rFonts w:ascii="Arial" w:hAnsi="Arial" w:cs="Arial"/>
          <w:color w:val="000000"/>
        </w:rPr>
        <w:t>Chaplin, o popular Carlitos.</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O sistema de "racionalização" do trabalho faz com que o setor de planejamento se desenvolva, tendo em vista a</w:t>
      </w:r>
      <w:r w:rsidR="004F36F4" w:rsidRPr="00D9053E">
        <w:rPr>
          <w:rFonts w:ascii="Arial" w:hAnsi="Arial" w:cs="Arial"/>
          <w:color w:val="000000"/>
        </w:rPr>
        <w:t xml:space="preserve"> </w:t>
      </w:r>
      <w:r w:rsidRPr="00D9053E">
        <w:rPr>
          <w:rFonts w:ascii="Arial" w:hAnsi="Arial" w:cs="Arial"/>
          <w:color w:val="000000"/>
        </w:rPr>
        <w:t>necessidade de aprimorar as formas de controle</w:t>
      </w:r>
      <w:r w:rsidR="004F36F4" w:rsidRPr="00D9053E">
        <w:rPr>
          <w:rFonts w:ascii="Arial" w:hAnsi="Arial" w:cs="Arial"/>
          <w:color w:val="000000"/>
        </w:rPr>
        <w:t xml:space="preserve"> </w:t>
      </w:r>
      <w:r w:rsidRPr="00D9053E">
        <w:rPr>
          <w:rFonts w:ascii="Arial" w:hAnsi="Arial" w:cs="Arial"/>
          <w:color w:val="000000"/>
        </w:rPr>
        <w:t>da execução das tarefas. A necessidade de planejamento desenvolve intensa burocratização. Os</w:t>
      </w:r>
      <w:r w:rsidR="004F36F4" w:rsidRPr="00D9053E">
        <w:rPr>
          <w:rFonts w:ascii="Arial" w:hAnsi="Arial" w:cs="Arial"/>
          <w:color w:val="000000"/>
        </w:rPr>
        <w:t xml:space="preserve"> </w:t>
      </w:r>
      <w:r w:rsidRPr="00D9053E">
        <w:rPr>
          <w:rFonts w:ascii="Arial" w:hAnsi="Arial" w:cs="Arial"/>
          <w:color w:val="000000"/>
        </w:rPr>
        <w:t>burocratas são</w:t>
      </w:r>
      <w:r w:rsidR="004F36F4" w:rsidRPr="00D9053E">
        <w:rPr>
          <w:rFonts w:ascii="Arial" w:hAnsi="Arial" w:cs="Arial"/>
          <w:color w:val="000000"/>
        </w:rPr>
        <w:t xml:space="preserve"> especialistas na administração </w:t>
      </w:r>
      <w:r w:rsidRPr="00D9053E">
        <w:rPr>
          <w:rFonts w:ascii="Arial" w:hAnsi="Arial" w:cs="Arial"/>
          <w:color w:val="000000"/>
        </w:rPr>
        <w:t>de coisas e de homens, estabelecendo e</w:t>
      </w:r>
      <w:r w:rsidR="004F36F4" w:rsidRPr="00D9053E">
        <w:rPr>
          <w:rFonts w:ascii="Arial" w:hAnsi="Arial" w:cs="Arial"/>
          <w:color w:val="000000"/>
        </w:rPr>
        <w:t xml:space="preserve"> </w:t>
      </w:r>
      <w:r w:rsidRPr="00D9053E">
        <w:rPr>
          <w:rFonts w:ascii="Arial" w:hAnsi="Arial" w:cs="Arial"/>
          <w:color w:val="000000"/>
        </w:rPr>
        <w:t>justificando a hierarquia e a impessoalidade das normas. A burocracia e o planejamento se apresentam com a imagem de</w:t>
      </w:r>
      <w:r w:rsidR="004F36F4" w:rsidRPr="00D9053E">
        <w:rPr>
          <w:rFonts w:ascii="Arial" w:hAnsi="Arial" w:cs="Arial"/>
          <w:color w:val="000000"/>
        </w:rPr>
        <w:t xml:space="preserve"> </w:t>
      </w:r>
      <w:r w:rsidRPr="00D9053E">
        <w:rPr>
          <w:rFonts w:ascii="Arial" w:hAnsi="Arial" w:cs="Arial"/>
          <w:color w:val="000000"/>
        </w:rPr>
        <w:t>neutralidade e eficácia da organização, como</w:t>
      </w:r>
      <w:r w:rsidR="004F36F4" w:rsidRPr="00D9053E">
        <w:rPr>
          <w:rFonts w:ascii="Arial" w:hAnsi="Arial" w:cs="Arial"/>
          <w:color w:val="000000"/>
        </w:rPr>
        <w:t xml:space="preserve"> </w:t>
      </w:r>
      <w:r w:rsidRPr="00D9053E">
        <w:rPr>
          <w:rFonts w:ascii="Arial" w:hAnsi="Arial" w:cs="Arial"/>
          <w:color w:val="000000"/>
        </w:rPr>
        <w:t>se estivessem baseados num sa</w:t>
      </w:r>
      <w:r w:rsidR="004F36F4" w:rsidRPr="00D9053E">
        <w:rPr>
          <w:rFonts w:ascii="Arial" w:hAnsi="Arial" w:cs="Arial"/>
          <w:color w:val="000000"/>
        </w:rPr>
        <w:t>ber objetivo, competente, desin</w:t>
      </w:r>
      <w:r w:rsidRPr="00D9053E">
        <w:rPr>
          <w:rFonts w:ascii="Arial" w:hAnsi="Arial" w:cs="Arial"/>
          <w:color w:val="000000"/>
        </w:rPr>
        <w:t>teressado. Mas é apenas uma imagem de neutralidade que</w:t>
      </w:r>
      <w:r w:rsidR="004F36F4" w:rsidRPr="00D9053E">
        <w:rPr>
          <w:rFonts w:ascii="Arial" w:hAnsi="Arial" w:cs="Arial"/>
          <w:color w:val="000000"/>
        </w:rPr>
        <w:t xml:space="preserve"> </w:t>
      </w:r>
      <w:r w:rsidR="005D183D" w:rsidRPr="00D9053E">
        <w:rPr>
          <w:rFonts w:ascii="Arial" w:hAnsi="Arial" w:cs="Arial"/>
          <w:color w:val="000000"/>
        </w:rPr>
        <w:t>mascara um conteúdo ideológico</w:t>
      </w:r>
      <w:r w:rsidRPr="00D9053E">
        <w:rPr>
          <w:rFonts w:ascii="Arial" w:hAnsi="Arial" w:cs="Arial"/>
          <w:color w:val="000000"/>
        </w:rPr>
        <w:t xml:space="preserve"> eminentemente político: na verdade, tra</w:t>
      </w:r>
      <w:r w:rsidR="005D183D" w:rsidRPr="00D9053E">
        <w:rPr>
          <w:rFonts w:ascii="Arial" w:hAnsi="Arial" w:cs="Arial"/>
          <w:color w:val="000000"/>
        </w:rPr>
        <w:t xml:space="preserve">ta -se de uma técnica social de </w:t>
      </w:r>
      <w:r w:rsidRPr="00D9053E">
        <w:rPr>
          <w:rFonts w:ascii="Arial" w:hAnsi="Arial" w:cs="Arial"/>
          <w:color w:val="000000"/>
        </w:rPr>
        <w:t>dominação. Vejamos por que.</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Não é fácil submeter o operário a um trabalho rotineiro, irreflexivo e repetitivo no qual, enquanto homem, ele se</w:t>
      </w:r>
      <w:r w:rsidR="005D183D" w:rsidRPr="00D9053E">
        <w:rPr>
          <w:rFonts w:ascii="Arial" w:hAnsi="Arial" w:cs="Arial"/>
          <w:color w:val="000000"/>
        </w:rPr>
        <w:t xml:space="preserve"> </w:t>
      </w:r>
      <w:r w:rsidRPr="00D9053E">
        <w:rPr>
          <w:rFonts w:ascii="Arial" w:hAnsi="Arial" w:cs="Arial"/>
          <w:color w:val="000000"/>
        </w:rPr>
        <w:t>encontra reduzido a gestos estereotipados.</w:t>
      </w:r>
    </w:p>
    <w:p w:rsidR="005D183D"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Se não compreendemos o sentido da nossa ação e se o produto do trabalho não é</w:t>
      </w:r>
      <w:r w:rsidR="005D183D" w:rsidRPr="00D9053E">
        <w:rPr>
          <w:rFonts w:ascii="Arial" w:hAnsi="Arial" w:cs="Arial"/>
          <w:color w:val="000000"/>
        </w:rPr>
        <w:t xml:space="preserve"> nosso, é bem difícil dedicarmo</w:t>
      </w:r>
      <w:r w:rsidRPr="00D9053E">
        <w:rPr>
          <w:rFonts w:ascii="Arial" w:hAnsi="Arial" w:cs="Arial"/>
          <w:color w:val="000000"/>
        </w:rPr>
        <w:t>-nos com</w:t>
      </w:r>
      <w:r w:rsidR="005D183D" w:rsidRPr="00D9053E">
        <w:rPr>
          <w:rFonts w:ascii="Arial" w:hAnsi="Arial" w:cs="Arial"/>
          <w:color w:val="000000"/>
        </w:rPr>
        <w:t xml:space="preserve"> </w:t>
      </w:r>
      <w:r w:rsidRPr="00D9053E">
        <w:rPr>
          <w:rFonts w:ascii="Arial" w:hAnsi="Arial" w:cs="Arial"/>
          <w:color w:val="000000"/>
        </w:rPr>
        <w:t>empenho a qualquer tarefa. O taylorismo substitui</w:t>
      </w:r>
      <w:r w:rsidR="005D183D" w:rsidRPr="00D9053E">
        <w:rPr>
          <w:rFonts w:ascii="Arial" w:hAnsi="Arial" w:cs="Arial"/>
          <w:color w:val="000000"/>
        </w:rPr>
        <w:t xml:space="preserve"> </w:t>
      </w:r>
      <w:r w:rsidRPr="00D9053E">
        <w:rPr>
          <w:rFonts w:ascii="Arial" w:hAnsi="Arial" w:cs="Arial"/>
          <w:color w:val="000000"/>
        </w:rPr>
        <w:t>as formas de coação visíveis, de violência direta, pessoal, de um "feitor de escravos", por exemplo, por formas mais sutis</w:t>
      </w:r>
      <w:r w:rsidR="005D183D" w:rsidRPr="00D9053E">
        <w:rPr>
          <w:rFonts w:ascii="Arial" w:hAnsi="Arial" w:cs="Arial"/>
          <w:color w:val="000000"/>
        </w:rPr>
        <w:t xml:space="preserve"> </w:t>
      </w:r>
      <w:r w:rsidRPr="00D9053E">
        <w:rPr>
          <w:rFonts w:ascii="Arial" w:hAnsi="Arial" w:cs="Arial"/>
          <w:color w:val="000000"/>
        </w:rPr>
        <w:t>que tornam o operário dócil e submisso.</w:t>
      </w:r>
      <w:r w:rsidR="005D183D" w:rsidRPr="00D9053E">
        <w:rPr>
          <w:rFonts w:ascii="Arial" w:hAnsi="Arial" w:cs="Arial"/>
          <w:color w:val="000000"/>
        </w:rPr>
        <w:t xml:space="preserve"> </w:t>
      </w:r>
      <w:r w:rsidRPr="00D9053E">
        <w:rPr>
          <w:rFonts w:ascii="Arial" w:hAnsi="Arial" w:cs="Arial"/>
          <w:color w:val="000000"/>
        </w:rPr>
        <w:t xml:space="preserve">É um sistema que </w:t>
      </w:r>
      <w:proofErr w:type="spellStart"/>
      <w:r w:rsidRPr="00D9053E">
        <w:rPr>
          <w:rFonts w:ascii="Arial" w:hAnsi="Arial" w:cs="Arial"/>
          <w:color w:val="000000"/>
        </w:rPr>
        <w:t>impessoaliza</w:t>
      </w:r>
      <w:proofErr w:type="spellEnd"/>
      <w:r w:rsidRPr="00D9053E">
        <w:rPr>
          <w:rFonts w:ascii="Arial" w:hAnsi="Arial" w:cs="Arial"/>
          <w:color w:val="000000"/>
        </w:rPr>
        <w:t xml:space="preserve"> a ordem, que não aparece mais com a face de</w:t>
      </w:r>
      <w:r w:rsidR="005D183D" w:rsidRPr="00D9053E">
        <w:rPr>
          <w:rFonts w:ascii="Arial" w:hAnsi="Arial" w:cs="Arial"/>
          <w:color w:val="000000"/>
        </w:rPr>
        <w:t xml:space="preserve"> </w:t>
      </w:r>
      <w:r w:rsidRPr="00D9053E">
        <w:rPr>
          <w:rFonts w:ascii="Arial" w:hAnsi="Arial" w:cs="Arial"/>
          <w:color w:val="000000"/>
        </w:rPr>
        <w:t>um chefe que oprime, diluindo-a nas ordens de serviço vindas do "setor de planejamento".</w:t>
      </w:r>
      <w:r w:rsidR="005D183D" w:rsidRPr="00D9053E">
        <w:rPr>
          <w:rFonts w:ascii="Arial" w:hAnsi="Arial" w:cs="Arial"/>
          <w:color w:val="000000"/>
        </w:rPr>
        <w:t xml:space="preserve"> </w:t>
      </w:r>
      <w:r w:rsidRPr="00D9053E">
        <w:rPr>
          <w:rFonts w:ascii="Arial" w:hAnsi="Arial" w:cs="Arial"/>
          <w:color w:val="000000"/>
        </w:rPr>
        <w:t>Retira toda a iniciativa do operário, que cumpre ordens, modela seu corpo segundo critérios exteriores, "científicos", e cria a</w:t>
      </w:r>
      <w:r w:rsidR="005D183D" w:rsidRPr="00D9053E">
        <w:rPr>
          <w:rFonts w:ascii="Arial" w:hAnsi="Arial" w:cs="Arial"/>
          <w:color w:val="000000"/>
        </w:rPr>
        <w:t xml:space="preserve"> </w:t>
      </w:r>
      <w:r w:rsidRPr="00D9053E">
        <w:rPr>
          <w:rFonts w:ascii="Arial" w:hAnsi="Arial" w:cs="Arial"/>
          <w:color w:val="000000"/>
        </w:rPr>
        <w:t>possibilidade da interiorização da</w:t>
      </w:r>
      <w:r w:rsidR="005D183D" w:rsidRPr="00D9053E">
        <w:rPr>
          <w:rFonts w:ascii="Arial" w:hAnsi="Arial" w:cs="Arial"/>
          <w:color w:val="000000"/>
        </w:rPr>
        <w:t xml:space="preserve"> </w:t>
      </w:r>
      <w:r w:rsidRPr="00D9053E">
        <w:rPr>
          <w:rFonts w:ascii="Arial" w:hAnsi="Arial" w:cs="Arial"/>
          <w:color w:val="000000"/>
        </w:rPr>
        <w:t>norma, cuja figura exemplar é a do operário -padrão.</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 xml:space="preserve"> O recurso de distribuição de prêmios, gratificações e promoções para se obter índices cada vez</w:t>
      </w:r>
      <w:r w:rsidR="005D183D" w:rsidRPr="00D9053E">
        <w:rPr>
          <w:rFonts w:ascii="Arial" w:hAnsi="Arial" w:cs="Arial"/>
          <w:color w:val="000000"/>
        </w:rPr>
        <w:t xml:space="preserve"> </w:t>
      </w:r>
      <w:r w:rsidRPr="00D9053E">
        <w:rPr>
          <w:rFonts w:ascii="Arial" w:hAnsi="Arial" w:cs="Arial"/>
          <w:color w:val="000000"/>
        </w:rPr>
        <w:t>maiores de produção gera a "caça" aos postos mais elevados</w:t>
      </w:r>
      <w:r w:rsidR="005D183D" w:rsidRPr="00D9053E">
        <w:rPr>
          <w:rFonts w:ascii="Arial" w:hAnsi="Arial" w:cs="Arial"/>
          <w:color w:val="000000"/>
        </w:rPr>
        <w:t xml:space="preserve"> </w:t>
      </w:r>
      <w:r w:rsidRPr="00D9053E">
        <w:rPr>
          <w:rFonts w:ascii="Arial" w:hAnsi="Arial" w:cs="Arial"/>
          <w:color w:val="000000"/>
        </w:rPr>
        <w:t>na empresa, e estimula a competição em vez da solidariedade. A fragmentação dos grupos e do próprio operário que ocorre</w:t>
      </w:r>
      <w:r w:rsidR="005D183D" w:rsidRPr="00D9053E">
        <w:rPr>
          <w:rFonts w:ascii="Arial" w:hAnsi="Arial" w:cs="Arial"/>
          <w:color w:val="000000"/>
        </w:rPr>
        <w:t xml:space="preserve"> </w:t>
      </w:r>
      <w:r w:rsidRPr="00D9053E">
        <w:rPr>
          <w:rFonts w:ascii="Arial" w:hAnsi="Arial" w:cs="Arial"/>
          <w:color w:val="000000"/>
        </w:rPr>
        <w:t>nas fábricas facilita ao capitalista o controle</w:t>
      </w:r>
      <w:r w:rsidR="005D183D" w:rsidRPr="00D9053E">
        <w:rPr>
          <w:rFonts w:ascii="Arial" w:hAnsi="Arial" w:cs="Arial"/>
          <w:color w:val="000000"/>
        </w:rPr>
        <w:t xml:space="preserve"> </w:t>
      </w:r>
      <w:r w:rsidRPr="00D9053E">
        <w:rPr>
          <w:rFonts w:ascii="Arial" w:hAnsi="Arial" w:cs="Arial"/>
          <w:color w:val="000000"/>
        </w:rPr>
        <w:t>absoluto do produto final.</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 xml:space="preserve">É interessante lembrar que o taylorismo </w:t>
      </w:r>
      <w:r w:rsidR="005D183D" w:rsidRPr="00D9053E">
        <w:rPr>
          <w:rFonts w:ascii="Arial" w:hAnsi="Arial" w:cs="Arial"/>
          <w:color w:val="000000"/>
        </w:rPr>
        <w:t>não é exclusivo do capitalismo, pois a "raci</w:t>
      </w:r>
      <w:r w:rsidRPr="00D9053E">
        <w:rPr>
          <w:rFonts w:ascii="Arial" w:hAnsi="Arial" w:cs="Arial"/>
          <w:color w:val="000000"/>
        </w:rPr>
        <w:t>onalização" da produção também</w:t>
      </w:r>
      <w:r w:rsidR="005D183D" w:rsidRPr="00D9053E">
        <w:rPr>
          <w:rFonts w:ascii="Arial" w:hAnsi="Arial" w:cs="Arial"/>
          <w:color w:val="000000"/>
        </w:rPr>
        <w:t xml:space="preserve"> </w:t>
      </w:r>
      <w:r w:rsidRPr="00D9053E">
        <w:rPr>
          <w:rFonts w:ascii="Arial" w:hAnsi="Arial" w:cs="Arial"/>
          <w:color w:val="000000"/>
        </w:rPr>
        <w:t>foi introduzida na antiga URSS por Lênin,</w:t>
      </w:r>
      <w:r w:rsidR="005D183D" w:rsidRPr="00D9053E">
        <w:rPr>
          <w:rFonts w:ascii="Arial" w:hAnsi="Arial" w:cs="Arial"/>
          <w:color w:val="000000"/>
        </w:rPr>
        <w:t xml:space="preserve"> </w:t>
      </w:r>
      <w:r w:rsidRPr="00D9053E">
        <w:rPr>
          <w:rFonts w:ascii="Arial" w:hAnsi="Arial" w:cs="Arial"/>
          <w:color w:val="000000"/>
        </w:rPr>
        <w:t>com a</w:t>
      </w:r>
      <w:r w:rsidR="005D183D" w:rsidRPr="00D9053E">
        <w:rPr>
          <w:rFonts w:ascii="Arial" w:hAnsi="Arial" w:cs="Arial"/>
          <w:color w:val="000000"/>
        </w:rPr>
        <w:t xml:space="preserve"> </w:t>
      </w:r>
      <w:r w:rsidRPr="00D9053E">
        <w:rPr>
          <w:rFonts w:ascii="Arial" w:hAnsi="Arial" w:cs="Arial"/>
          <w:color w:val="000000"/>
        </w:rPr>
        <w:t>justificativa de que o sistema não era utilizado para a exploração do trabalhador, mas para sua libertação. O produto</w:t>
      </w:r>
      <w:r w:rsidR="005D183D" w:rsidRPr="00D9053E">
        <w:rPr>
          <w:rFonts w:ascii="Arial" w:hAnsi="Arial" w:cs="Arial"/>
          <w:color w:val="000000"/>
        </w:rPr>
        <w:t xml:space="preserve"> </w:t>
      </w:r>
      <w:r w:rsidRPr="00D9053E">
        <w:rPr>
          <w:rFonts w:ascii="Arial" w:hAnsi="Arial" w:cs="Arial"/>
          <w:color w:val="000000"/>
        </w:rPr>
        <w:t>do trabalho não seria apropriado pelo</w:t>
      </w:r>
      <w:r w:rsidR="005D183D" w:rsidRPr="00D9053E">
        <w:rPr>
          <w:rFonts w:ascii="Arial" w:hAnsi="Arial" w:cs="Arial"/>
          <w:color w:val="000000"/>
        </w:rPr>
        <w:t xml:space="preserve"> </w:t>
      </w:r>
      <w:r w:rsidRPr="00D9053E">
        <w:rPr>
          <w:rFonts w:ascii="Arial" w:hAnsi="Arial" w:cs="Arial"/>
          <w:color w:val="000000"/>
        </w:rPr>
        <w:t xml:space="preserve">capitalista, já que a propriedade privada dos meios de produção fora </w:t>
      </w:r>
      <w:r w:rsidR="005D183D" w:rsidRPr="00D9053E">
        <w:rPr>
          <w:rFonts w:ascii="Arial" w:hAnsi="Arial" w:cs="Arial"/>
          <w:color w:val="000000"/>
        </w:rPr>
        <w:t>eli</w:t>
      </w:r>
      <w:r w:rsidRPr="00D9053E">
        <w:rPr>
          <w:rFonts w:ascii="Arial" w:hAnsi="Arial" w:cs="Arial"/>
          <w:color w:val="000000"/>
        </w:rPr>
        <w:t>minada com a revolução de 1917. Mas, de fato, o</w:t>
      </w:r>
      <w:r w:rsidR="005D183D" w:rsidRPr="00D9053E">
        <w:rPr>
          <w:rFonts w:ascii="Arial" w:hAnsi="Arial" w:cs="Arial"/>
          <w:color w:val="000000"/>
        </w:rPr>
        <w:t xml:space="preserve"> </w:t>
      </w:r>
      <w:r w:rsidRPr="00D9053E">
        <w:rPr>
          <w:rFonts w:ascii="Arial" w:hAnsi="Arial" w:cs="Arial"/>
          <w:color w:val="000000"/>
        </w:rPr>
        <w:t>que resultou disso não foi a empresa burocratizada.</w:t>
      </w:r>
      <w:r w:rsidR="005D183D" w:rsidRPr="00D9053E">
        <w:rPr>
          <w:rFonts w:ascii="Arial" w:hAnsi="Arial" w:cs="Arial"/>
          <w:color w:val="000000"/>
        </w:rPr>
        <w:t xml:space="preserve"> </w:t>
      </w:r>
      <w:proofErr w:type="gramStart"/>
      <w:r w:rsidRPr="00D9053E">
        <w:rPr>
          <w:rFonts w:ascii="Arial" w:hAnsi="Arial" w:cs="Arial"/>
          <w:color w:val="000000"/>
        </w:rPr>
        <w:t>mas</w:t>
      </w:r>
      <w:proofErr w:type="gramEnd"/>
      <w:r w:rsidRPr="00D9053E">
        <w:rPr>
          <w:rFonts w:ascii="Arial" w:hAnsi="Arial" w:cs="Arial"/>
          <w:color w:val="000000"/>
        </w:rPr>
        <w:t xml:space="preserve"> o próprio Estado burocrático. Não faltaram criticas de grupos anarquistas, intelectuais de esquerda em geral, acusando</w:t>
      </w:r>
      <w:r w:rsidR="005D183D" w:rsidRPr="00D9053E">
        <w:rPr>
          <w:rFonts w:ascii="Arial" w:hAnsi="Arial" w:cs="Arial"/>
          <w:color w:val="000000"/>
        </w:rPr>
        <w:t xml:space="preserve"> </w:t>
      </w:r>
      <w:r w:rsidRPr="00D9053E">
        <w:rPr>
          <w:rFonts w:ascii="Arial" w:hAnsi="Arial" w:cs="Arial"/>
          <w:color w:val="000000"/>
        </w:rPr>
        <w:t>Lênin de ter esquecido o princípio da</w:t>
      </w:r>
      <w:r w:rsidR="005D183D" w:rsidRPr="00D9053E">
        <w:rPr>
          <w:rFonts w:ascii="Arial" w:hAnsi="Arial" w:cs="Arial"/>
          <w:color w:val="000000"/>
        </w:rPr>
        <w:t xml:space="preserve"> </w:t>
      </w:r>
      <w:r w:rsidRPr="00D9053E">
        <w:rPr>
          <w:rFonts w:ascii="Arial" w:hAnsi="Arial" w:cs="Arial"/>
          <w:color w:val="000000"/>
        </w:rPr>
        <w:t>realização do socialismo a partir de organizações de base, ao introduzir relações hierárquicas de poder dentro do próprio</w:t>
      </w:r>
      <w:r w:rsidR="005D183D" w:rsidRPr="00D9053E">
        <w:rPr>
          <w:rFonts w:ascii="Arial" w:hAnsi="Arial" w:cs="Arial"/>
          <w:color w:val="000000"/>
        </w:rPr>
        <w:t xml:space="preserve"> </w:t>
      </w:r>
      <w:r w:rsidRPr="00D9053E">
        <w:rPr>
          <w:rFonts w:ascii="Arial" w:hAnsi="Arial" w:cs="Arial"/>
          <w:color w:val="000000"/>
        </w:rPr>
        <w:t>processo de trabalho.</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A "racionalização" do processo de trabalho traz em si uma irracionalidade básica. Desaparece a valorização do</w:t>
      </w:r>
      <w:r w:rsidR="005D183D" w:rsidRPr="00D9053E">
        <w:rPr>
          <w:rFonts w:ascii="Arial" w:hAnsi="Arial" w:cs="Arial"/>
          <w:color w:val="000000"/>
        </w:rPr>
        <w:t xml:space="preserve"> </w:t>
      </w:r>
      <w:r w:rsidRPr="00D9053E">
        <w:rPr>
          <w:rFonts w:ascii="Arial" w:hAnsi="Arial" w:cs="Arial"/>
          <w:color w:val="000000"/>
        </w:rPr>
        <w:t>sentimento, da emoção, do desejo. As pessoas</w:t>
      </w:r>
      <w:r w:rsidR="005D183D" w:rsidRPr="00D9053E">
        <w:rPr>
          <w:rFonts w:ascii="Arial" w:hAnsi="Arial" w:cs="Arial"/>
          <w:color w:val="000000"/>
        </w:rPr>
        <w:t xml:space="preserve"> </w:t>
      </w:r>
      <w:r w:rsidRPr="00D9053E">
        <w:rPr>
          <w:rFonts w:ascii="Arial" w:hAnsi="Arial" w:cs="Arial"/>
          <w:color w:val="000000"/>
        </w:rPr>
        <w:t>que aparecem nas fichas do setor de pessoal são vistas sem amor nem ódio, de modo impessoal. O burocrata -diretor é</w:t>
      </w:r>
      <w:r w:rsidR="005D183D" w:rsidRPr="00D9053E">
        <w:rPr>
          <w:rFonts w:ascii="Arial" w:hAnsi="Arial" w:cs="Arial"/>
          <w:color w:val="000000"/>
        </w:rPr>
        <w:t xml:space="preserve"> </w:t>
      </w:r>
      <w:r w:rsidRPr="00D9053E">
        <w:rPr>
          <w:rFonts w:ascii="Arial" w:hAnsi="Arial" w:cs="Arial"/>
          <w:color w:val="000000"/>
        </w:rPr>
        <w:t>apenas um profissional que manipula as pessoas</w:t>
      </w:r>
      <w:r w:rsidR="005D183D" w:rsidRPr="00D9053E">
        <w:rPr>
          <w:rFonts w:ascii="Arial" w:hAnsi="Arial" w:cs="Arial"/>
          <w:color w:val="000000"/>
        </w:rPr>
        <w:t xml:space="preserve"> </w:t>
      </w:r>
      <w:r w:rsidRPr="00D9053E">
        <w:rPr>
          <w:rFonts w:ascii="Arial" w:hAnsi="Arial" w:cs="Arial"/>
          <w:color w:val="000000"/>
        </w:rPr>
        <w:t>como se fossem cifras ou coisas.</w:t>
      </w:r>
    </w:p>
    <w:p w:rsidR="005D183D"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 xml:space="preserve">O filósofo alemão Habermas. </w:t>
      </w:r>
      <w:proofErr w:type="gramStart"/>
      <w:r w:rsidRPr="00D9053E">
        <w:rPr>
          <w:rFonts w:ascii="Arial" w:hAnsi="Arial" w:cs="Arial"/>
          <w:color w:val="000000"/>
        </w:rPr>
        <w:t>herdeiro</w:t>
      </w:r>
      <w:proofErr w:type="gramEnd"/>
      <w:r w:rsidRPr="00D9053E">
        <w:rPr>
          <w:rFonts w:ascii="Arial" w:hAnsi="Arial" w:cs="Arial"/>
          <w:color w:val="000000"/>
        </w:rPr>
        <w:t xml:space="preserve"> da tradição da Escola de Frankfurt, deteve -se na análise dos efeitos perversos</w:t>
      </w:r>
      <w:r w:rsidR="005D183D" w:rsidRPr="00D9053E">
        <w:rPr>
          <w:rFonts w:ascii="Arial" w:hAnsi="Arial" w:cs="Arial"/>
          <w:color w:val="000000"/>
        </w:rPr>
        <w:t xml:space="preserve"> </w:t>
      </w:r>
      <w:r w:rsidRPr="00D9053E">
        <w:rPr>
          <w:rFonts w:ascii="Arial" w:hAnsi="Arial" w:cs="Arial"/>
          <w:color w:val="000000"/>
        </w:rPr>
        <w:t>do sistema de produção, opondo os conceitos</w:t>
      </w:r>
      <w:r w:rsidR="005D183D" w:rsidRPr="00D9053E">
        <w:rPr>
          <w:rFonts w:ascii="Arial" w:hAnsi="Arial" w:cs="Arial"/>
          <w:color w:val="000000"/>
        </w:rPr>
        <w:t xml:space="preserve"> </w:t>
      </w:r>
      <w:r w:rsidRPr="00D9053E">
        <w:rPr>
          <w:rFonts w:ascii="Arial" w:hAnsi="Arial" w:cs="Arial"/>
          <w:color w:val="000000"/>
        </w:rPr>
        <w:t>de razão Instrumental e razão comunicativa, referentes a dois aspectos distintos da realidade social.</w:t>
      </w:r>
      <w:r w:rsidR="005D183D" w:rsidRPr="00D9053E">
        <w:rPr>
          <w:rFonts w:ascii="Arial" w:hAnsi="Arial" w:cs="Arial"/>
          <w:color w:val="000000"/>
        </w:rPr>
        <w:t xml:space="preserve"> </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 xml:space="preserve"> </w:t>
      </w:r>
      <w:r w:rsidR="005D183D" w:rsidRPr="00D9053E">
        <w:rPr>
          <w:rFonts w:ascii="Arial" w:hAnsi="Arial" w:cs="Arial"/>
          <w:color w:val="000000"/>
        </w:rPr>
        <w:t xml:space="preserve">A razão instrumental </w:t>
      </w:r>
      <w:r w:rsidRPr="00D9053E">
        <w:rPr>
          <w:rFonts w:ascii="Arial" w:hAnsi="Arial" w:cs="Arial"/>
          <w:color w:val="000000"/>
        </w:rPr>
        <w:t>predominantemente técnica, usada na organização das forças produtivas que visam atingir</w:t>
      </w:r>
      <w:r w:rsidR="005D183D" w:rsidRPr="00D9053E">
        <w:rPr>
          <w:rFonts w:ascii="Arial" w:hAnsi="Arial" w:cs="Arial"/>
          <w:color w:val="000000"/>
        </w:rPr>
        <w:t xml:space="preserve"> </w:t>
      </w:r>
      <w:r w:rsidRPr="00D9053E">
        <w:rPr>
          <w:rFonts w:ascii="Arial" w:hAnsi="Arial" w:cs="Arial"/>
          <w:color w:val="000000"/>
        </w:rPr>
        <w:t>níveis altos de produtividade e competitividade.</w:t>
      </w:r>
    </w:p>
    <w:p w:rsidR="005D183D"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 xml:space="preserve">Mas a lógica da razão instrumental não é a </w:t>
      </w:r>
      <w:r w:rsidR="005D183D" w:rsidRPr="00D9053E">
        <w:rPr>
          <w:rFonts w:ascii="Arial" w:hAnsi="Arial" w:cs="Arial"/>
          <w:color w:val="000000"/>
        </w:rPr>
        <w:t xml:space="preserve">mesma da razão vital, existente </w:t>
      </w:r>
      <w:r w:rsidRPr="00D9053E">
        <w:rPr>
          <w:rFonts w:ascii="Arial" w:hAnsi="Arial" w:cs="Arial"/>
          <w:color w:val="000000"/>
        </w:rPr>
        <w:t>no mundo vivido das experiências pessoais e da</w:t>
      </w:r>
      <w:r w:rsidR="005D183D" w:rsidRPr="00D9053E">
        <w:rPr>
          <w:rFonts w:ascii="Arial" w:hAnsi="Arial" w:cs="Arial"/>
          <w:color w:val="000000"/>
        </w:rPr>
        <w:t xml:space="preserve"> </w:t>
      </w:r>
      <w:r w:rsidRPr="00D9053E">
        <w:rPr>
          <w:rFonts w:ascii="Arial" w:hAnsi="Arial" w:cs="Arial"/>
          <w:color w:val="000000"/>
        </w:rPr>
        <w:t>comunicação entre as pessoas.</w:t>
      </w:r>
      <w:r w:rsidR="005D183D" w:rsidRPr="00D9053E">
        <w:rPr>
          <w:rFonts w:ascii="Arial" w:hAnsi="Arial" w:cs="Arial"/>
          <w:color w:val="000000"/>
        </w:rPr>
        <w:t xml:space="preserve"> </w:t>
      </w:r>
      <w:r w:rsidRPr="00D9053E">
        <w:rPr>
          <w:rFonts w:ascii="Arial" w:hAnsi="Arial" w:cs="Arial"/>
          <w:color w:val="000000"/>
        </w:rPr>
        <w:t>Ora, a irracionalidade no mundo moderno (e a sua patologia) decorre da sobreposição da lógica da razão instrumental</w:t>
      </w:r>
      <w:r w:rsidR="005D183D" w:rsidRPr="00D9053E">
        <w:rPr>
          <w:rFonts w:ascii="Arial" w:hAnsi="Arial" w:cs="Arial"/>
          <w:color w:val="000000"/>
        </w:rPr>
        <w:t xml:space="preserve"> </w:t>
      </w:r>
      <w:r w:rsidRPr="00D9053E">
        <w:rPr>
          <w:rFonts w:ascii="Arial" w:hAnsi="Arial" w:cs="Arial"/>
          <w:color w:val="000000"/>
        </w:rPr>
        <w:t>em setores que deviam ser regidos pela</w:t>
      </w:r>
      <w:r w:rsidR="005D183D" w:rsidRPr="00D9053E">
        <w:rPr>
          <w:rFonts w:ascii="Arial" w:hAnsi="Arial" w:cs="Arial"/>
          <w:color w:val="000000"/>
        </w:rPr>
        <w:t xml:space="preserve"> </w:t>
      </w:r>
      <w:r w:rsidRPr="00D9053E">
        <w:rPr>
          <w:rFonts w:ascii="Arial" w:hAnsi="Arial" w:cs="Arial"/>
          <w:color w:val="000000"/>
        </w:rPr>
        <w:t>razão comunicativa.</w:t>
      </w:r>
      <w:r w:rsidR="005D183D" w:rsidRPr="00D9053E">
        <w:rPr>
          <w:rFonts w:ascii="Arial" w:hAnsi="Arial" w:cs="Arial"/>
          <w:color w:val="000000"/>
        </w:rPr>
        <w:t xml:space="preserve"> </w:t>
      </w:r>
    </w:p>
    <w:p w:rsidR="00C37634" w:rsidRPr="00D9053E" w:rsidRDefault="00C37634" w:rsidP="000133F7">
      <w:pPr>
        <w:pStyle w:val="PargrafodaLista"/>
        <w:ind w:left="0" w:firstLine="405"/>
        <w:jc w:val="both"/>
        <w:rPr>
          <w:rFonts w:ascii="Arial" w:hAnsi="Arial" w:cs="Arial"/>
          <w:color w:val="000000"/>
        </w:rPr>
      </w:pPr>
      <w:r w:rsidRPr="00D9053E">
        <w:rPr>
          <w:rFonts w:ascii="Arial" w:hAnsi="Arial" w:cs="Arial"/>
          <w:color w:val="000000"/>
        </w:rPr>
        <w:t>Não se trata de negar o valor da primeira, mas de resgatar o que é perdido em termos de humanização quando a</w:t>
      </w:r>
      <w:r w:rsidR="005D183D" w:rsidRPr="00D9053E">
        <w:rPr>
          <w:rFonts w:ascii="Arial" w:hAnsi="Arial" w:cs="Arial"/>
          <w:color w:val="000000"/>
        </w:rPr>
        <w:t xml:space="preserve"> </w:t>
      </w:r>
      <w:r w:rsidRPr="00D9053E">
        <w:rPr>
          <w:rFonts w:ascii="Arial" w:hAnsi="Arial" w:cs="Arial"/>
          <w:color w:val="000000"/>
        </w:rPr>
        <w:t>razão técnica se sobrepõe à razão</w:t>
      </w:r>
    </w:p>
    <w:p w:rsidR="00C37634" w:rsidRPr="00D9053E" w:rsidRDefault="00C37634" w:rsidP="000133F7">
      <w:pPr>
        <w:pStyle w:val="PargrafodaLista"/>
        <w:ind w:left="0"/>
        <w:jc w:val="both"/>
        <w:rPr>
          <w:rFonts w:ascii="Arial" w:hAnsi="Arial" w:cs="Arial"/>
          <w:color w:val="000000"/>
        </w:rPr>
      </w:pPr>
      <w:proofErr w:type="gramStart"/>
      <w:r w:rsidRPr="00D9053E">
        <w:rPr>
          <w:rFonts w:ascii="Arial" w:hAnsi="Arial" w:cs="Arial"/>
          <w:color w:val="000000"/>
        </w:rPr>
        <w:t>vital</w:t>
      </w:r>
      <w:proofErr w:type="gramEnd"/>
      <w:r w:rsidRPr="00D9053E">
        <w:rPr>
          <w:rFonts w:ascii="Arial" w:hAnsi="Arial" w:cs="Arial"/>
          <w:color w:val="000000"/>
        </w:rPr>
        <w:t>. A alienação no setor de serviços</w:t>
      </w:r>
      <w:r w:rsidR="005D183D" w:rsidRPr="00D9053E">
        <w:rPr>
          <w:rFonts w:ascii="Arial" w:hAnsi="Arial" w:cs="Arial"/>
          <w:color w:val="000000"/>
        </w:rPr>
        <w:t xml:space="preserve"> </w:t>
      </w:r>
      <w:r w:rsidRPr="00D9053E">
        <w:rPr>
          <w:rFonts w:ascii="Arial" w:hAnsi="Arial" w:cs="Arial"/>
          <w:color w:val="000000"/>
        </w:rPr>
        <w:t>Marx viveu no período em que a exploração capitalista sobre o proletariado era muito explícita, e por isso achava que</w:t>
      </w:r>
      <w:r w:rsidR="005D183D" w:rsidRPr="00D9053E">
        <w:rPr>
          <w:rFonts w:ascii="Arial" w:hAnsi="Arial" w:cs="Arial"/>
          <w:color w:val="000000"/>
        </w:rPr>
        <w:t xml:space="preserve"> </w:t>
      </w:r>
      <w:r w:rsidRPr="00D9053E">
        <w:rPr>
          <w:rFonts w:ascii="Arial" w:hAnsi="Arial" w:cs="Arial"/>
          <w:color w:val="000000"/>
        </w:rPr>
        <w:t>o antagonismo entre as classes chegaria</w:t>
      </w:r>
      <w:r w:rsidR="005D183D" w:rsidRPr="00D9053E">
        <w:rPr>
          <w:rFonts w:ascii="Arial" w:hAnsi="Arial" w:cs="Arial"/>
          <w:color w:val="000000"/>
        </w:rPr>
        <w:t xml:space="preserve"> </w:t>
      </w:r>
      <w:r w:rsidRPr="00D9053E">
        <w:rPr>
          <w:rFonts w:ascii="Arial" w:hAnsi="Arial" w:cs="Arial"/>
          <w:color w:val="000000"/>
        </w:rPr>
        <w:t>ao ponto crucial em que o crescente empobrecimento do operariado levaria á</w:t>
      </w:r>
      <w:r w:rsidR="005D183D" w:rsidRPr="00D9053E">
        <w:rPr>
          <w:rFonts w:ascii="Arial" w:hAnsi="Arial" w:cs="Arial"/>
          <w:color w:val="000000"/>
        </w:rPr>
        <w:t xml:space="preserve"> </w:t>
      </w:r>
      <w:r w:rsidRPr="00D9053E">
        <w:rPr>
          <w:rFonts w:ascii="Arial" w:hAnsi="Arial" w:cs="Arial"/>
          <w:color w:val="000000"/>
        </w:rPr>
        <w:t xml:space="preserve">tomada de consciência da dominação e à </w:t>
      </w:r>
      <w:r w:rsidR="005D183D" w:rsidRPr="00D9053E">
        <w:rPr>
          <w:rFonts w:ascii="Arial" w:hAnsi="Arial" w:cs="Arial"/>
          <w:color w:val="000000"/>
        </w:rPr>
        <w:t>consequente</w:t>
      </w:r>
      <w:r w:rsidRPr="00D9053E">
        <w:rPr>
          <w:rFonts w:ascii="Arial" w:hAnsi="Arial" w:cs="Arial"/>
          <w:color w:val="000000"/>
        </w:rPr>
        <w:t xml:space="preserve"> superação dela por meio da revolução.</w:t>
      </w:r>
      <w:r w:rsidR="005D183D" w:rsidRPr="00D9053E">
        <w:rPr>
          <w:rFonts w:ascii="Arial" w:hAnsi="Arial" w:cs="Arial"/>
          <w:color w:val="000000"/>
        </w:rPr>
        <w:t xml:space="preserve"> </w:t>
      </w:r>
      <w:r w:rsidRPr="00D9053E">
        <w:rPr>
          <w:rFonts w:ascii="Arial" w:hAnsi="Arial" w:cs="Arial"/>
          <w:color w:val="000000"/>
        </w:rPr>
        <w:t>Mas na chamada "sociedade opulenta" do</w:t>
      </w:r>
      <w:r w:rsidR="005D183D" w:rsidRPr="00D9053E">
        <w:rPr>
          <w:rFonts w:ascii="Arial" w:hAnsi="Arial" w:cs="Arial"/>
          <w:color w:val="000000"/>
        </w:rPr>
        <w:t>s países economicamente mais d</w:t>
      </w:r>
      <w:r w:rsidRPr="00D9053E">
        <w:rPr>
          <w:rFonts w:ascii="Arial" w:hAnsi="Arial" w:cs="Arial"/>
          <w:color w:val="000000"/>
        </w:rPr>
        <w:t>e</w:t>
      </w:r>
      <w:r w:rsidR="005D183D" w:rsidRPr="00D9053E">
        <w:rPr>
          <w:rFonts w:ascii="Arial" w:hAnsi="Arial" w:cs="Arial"/>
          <w:color w:val="000000"/>
        </w:rPr>
        <w:t>se</w:t>
      </w:r>
      <w:r w:rsidRPr="00D9053E">
        <w:rPr>
          <w:rFonts w:ascii="Arial" w:hAnsi="Arial" w:cs="Arial"/>
          <w:color w:val="000000"/>
        </w:rPr>
        <w:t>nvolvidos (não pense em termos de</w:t>
      </w:r>
      <w:r w:rsidR="005D183D" w:rsidRPr="00D9053E">
        <w:rPr>
          <w:rFonts w:ascii="Arial" w:hAnsi="Arial" w:cs="Arial"/>
          <w:color w:val="000000"/>
        </w:rPr>
        <w:t xml:space="preserve"> </w:t>
      </w:r>
      <w:r w:rsidRPr="00D9053E">
        <w:rPr>
          <w:rFonts w:ascii="Arial" w:hAnsi="Arial" w:cs="Arial"/>
          <w:color w:val="000000"/>
        </w:rPr>
        <w:t>Brasil!) houve a tendência oposta, com a diminuição</w:t>
      </w:r>
    </w:p>
    <w:p w:rsidR="00C37634" w:rsidRPr="00D9053E" w:rsidRDefault="005D183D" w:rsidP="000133F7">
      <w:pPr>
        <w:pStyle w:val="PargrafodaLista"/>
        <w:ind w:left="0"/>
        <w:jc w:val="both"/>
        <w:rPr>
          <w:rFonts w:ascii="Arial" w:hAnsi="Arial" w:cs="Arial"/>
          <w:color w:val="000000"/>
        </w:rPr>
      </w:pPr>
      <w:proofErr w:type="gramStart"/>
      <w:r w:rsidRPr="00D9053E">
        <w:rPr>
          <w:rFonts w:ascii="Arial" w:hAnsi="Arial" w:cs="Arial"/>
          <w:color w:val="000000"/>
        </w:rPr>
        <w:t>da</w:t>
      </w:r>
      <w:proofErr w:type="gramEnd"/>
      <w:r w:rsidRPr="00D9053E">
        <w:rPr>
          <w:rFonts w:ascii="Arial" w:hAnsi="Arial" w:cs="Arial"/>
          <w:color w:val="000000"/>
        </w:rPr>
        <w:t xml:space="preserve"> exploração econômica das mas</w:t>
      </w:r>
      <w:r w:rsidR="00C37634" w:rsidRPr="00D9053E">
        <w:rPr>
          <w:rFonts w:ascii="Arial" w:hAnsi="Arial" w:cs="Arial"/>
          <w:color w:val="000000"/>
        </w:rPr>
        <w:t>sas tal como tinha sido conhecida no século anterior.</w:t>
      </w:r>
      <w:r w:rsidR="004520F9" w:rsidRPr="00D9053E">
        <w:rPr>
          <w:rFonts w:ascii="Arial" w:hAnsi="Arial" w:cs="Arial"/>
          <w:color w:val="000000"/>
        </w:rPr>
        <w:t xml:space="preserve"> </w:t>
      </w:r>
      <w:r w:rsidR="00C37634" w:rsidRPr="00D9053E">
        <w:rPr>
          <w:rFonts w:ascii="Arial" w:hAnsi="Arial" w:cs="Arial"/>
          <w:color w:val="000000"/>
        </w:rPr>
        <w:t>Com a ampliação do setor de serviços, au</w:t>
      </w:r>
      <w:r w:rsidR="004520F9" w:rsidRPr="00D9053E">
        <w:rPr>
          <w:rFonts w:ascii="Arial" w:hAnsi="Arial" w:cs="Arial"/>
          <w:color w:val="000000"/>
        </w:rPr>
        <w:t xml:space="preserve">menta a classe média </w:t>
      </w:r>
      <w:r w:rsidR="00C37634" w:rsidRPr="00D9053E">
        <w:rPr>
          <w:rFonts w:ascii="Arial" w:hAnsi="Arial" w:cs="Arial"/>
          <w:color w:val="000000"/>
        </w:rPr>
        <w:t>multiplicam -se as profissões de forma inimaginável e</w:t>
      </w:r>
      <w:r w:rsidR="004520F9" w:rsidRPr="00D9053E">
        <w:rPr>
          <w:rFonts w:ascii="Arial" w:hAnsi="Arial" w:cs="Arial"/>
          <w:color w:val="000000"/>
        </w:rPr>
        <w:t xml:space="preserve"> </w:t>
      </w:r>
      <w:r w:rsidR="00C37634" w:rsidRPr="00D9053E">
        <w:rPr>
          <w:rFonts w:ascii="Arial" w:hAnsi="Arial" w:cs="Arial"/>
          <w:color w:val="000000"/>
        </w:rPr>
        <w:t>nos aglomerados urbanos os escritórios</w:t>
      </w:r>
      <w:r w:rsidR="004520F9" w:rsidRPr="00D9053E">
        <w:rPr>
          <w:rFonts w:ascii="Arial" w:hAnsi="Arial" w:cs="Arial"/>
          <w:color w:val="000000"/>
        </w:rPr>
        <w:t xml:space="preserve"> </w:t>
      </w:r>
      <w:r w:rsidR="00C37634" w:rsidRPr="00D9053E">
        <w:rPr>
          <w:rFonts w:ascii="Arial" w:hAnsi="Arial" w:cs="Arial"/>
          <w:color w:val="000000"/>
        </w:rPr>
        <w:t>abrigam m</w:t>
      </w:r>
      <w:r w:rsidR="004520F9" w:rsidRPr="00D9053E">
        <w:rPr>
          <w:rFonts w:ascii="Arial" w:hAnsi="Arial" w:cs="Arial"/>
          <w:color w:val="000000"/>
        </w:rPr>
        <w:t>ilhares de funcionários executi</w:t>
      </w:r>
      <w:r w:rsidR="00C37634" w:rsidRPr="00D9053E">
        <w:rPr>
          <w:rFonts w:ascii="Arial" w:hAnsi="Arial" w:cs="Arial"/>
          <w:color w:val="000000"/>
        </w:rPr>
        <w:t>vos e burocratas em geral.</w:t>
      </w:r>
      <w:r w:rsidR="004520F9" w:rsidRPr="00D9053E">
        <w:rPr>
          <w:rFonts w:ascii="Arial" w:hAnsi="Arial" w:cs="Arial"/>
          <w:color w:val="000000"/>
        </w:rPr>
        <w:t xml:space="preserve"> </w:t>
      </w:r>
      <w:r w:rsidR="00C37634" w:rsidRPr="00D9053E">
        <w:rPr>
          <w:rFonts w:ascii="Arial" w:hAnsi="Arial" w:cs="Arial"/>
          <w:color w:val="000000"/>
        </w:rPr>
        <w:t>Na nova organização acentuam -se as características de individualismo que levam à</w:t>
      </w:r>
      <w:r w:rsidR="004520F9" w:rsidRPr="00D9053E">
        <w:rPr>
          <w:rFonts w:ascii="Arial" w:hAnsi="Arial" w:cs="Arial"/>
          <w:color w:val="000000"/>
        </w:rPr>
        <w:t xml:space="preserve"> </w:t>
      </w:r>
      <w:r w:rsidR="00C37634" w:rsidRPr="00D9053E">
        <w:rPr>
          <w:rFonts w:ascii="Arial" w:hAnsi="Arial" w:cs="Arial"/>
          <w:color w:val="000000"/>
        </w:rPr>
        <w:t>atomização e dispersão dos indivíduos, o que faz aumentar o interesse pelos</w:t>
      </w:r>
      <w:r w:rsidR="004520F9" w:rsidRPr="00D9053E">
        <w:rPr>
          <w:rFonts w:ascii="Arial" w:hAnsi="Arial" w:cs="Arial"/>
          <w:color w:val="000000"/>
        </w:rPr>
        <w:t xml:space="preserve"> </w:t>
      </w:r>
      <w:r w:rsidR="00C37634" w:rsidRPr="00D9053E">
        <w:rPr>
          <w:rFonts w:ascii="Arial" w:hAnsi="Arial" w:cs="Arial"/>
          <w:color w:val="000000"/>
        </w:rPr>
        <w:t>assuntos da vida privada (e menos</w:t>
      </w:r>
      <w:r w:rsidR="004520F9" w:rsidRPr="00D9053E">
        <w:rPr>
          <w:rFonts w:ascii="Arial" w:hAnsi="Arial" w:cs="Arial"/>
          <w:color w:val="000000"/>
        </w:rPr>
        <w:t xml:space="preserve"> pelas questões públicas e polí</w:t>
      </w:r>
      <w:r w:rsidR="00C37634" w:rsidRPr="00D9053E">
        <w:rPr>
          <w:rFonts w:ascii="Arial" w:hAnsi="Arial" w:cs="Arial"/>
          <w:color w:val="000000"/>
        </w:rPr>
        <w:t>ticas), além da procura hedonista de formas de lazer e</w:t>
      </w:r>
      <w:r w:rsidR="004520F9" w:rsidRPr="00D9053E">
        <w:rPr>
          <w:rFonts w:ascii="Arial" w:hAnsi="Arial" w:cs="Arial"/>
          <w:color w:val="000000"/>
        </w:rPr>
        <w:t xml:space="preserve"> </w:t>
      </w:r>
      <w:r w:rsidR="00C37634" w:rsidRPr="00D9053E">
        <w:rPr>
          <w:rFonts w:ascii="Arial" w:hAnsi="Arial" w:cs="Arial"/>
          <w:color w:val="000000"/>
        </w:rPr>
        <w:t>satisfação imediata (talvez justamente porque</w:t>
      </w:r>
      <w:r w:rsidR="004520F9" w:rsidRPr="00D9053E">
        <w:rPr>
          <w:rFonts w:ascii="Arial" w:hAnsi="Arial" w:cs="Arial"/>
          <w:color w:val="000000"/>
        </w:rPr>
        <w:t xml:space="preserve"> </w:t>
      </w:r>
      <w:r w:rsidR="00C37634" w:rsidRPr="00D9053E">
        <w:rPr>
          <w:rFonts w:ascii="Arial" w:hAnsi="Arial" w:cs="Arial"/>
          <w:color w:val="000000"/>
        </w:rPr>
        <w:t>o pr</w:t>
      </w:r>
      <w:r w:rsidR="004520F9" w:rsidRPr="00D9053E">
        <w:rPr>
          <w:rFonts w:ascii="Arial" w:hAnsi="Arial" w:cs="Arial"/>
          <w:color w:val="000000"/>
        </w:rPr>
        <w:t xml:space="preserve">azer lhes é negado no trabalho </w:t>
      </w:r>
      <w:r w:rsidR="00C37634" w:rsidRPr="00D9053E">
        <w:rPr>
          <w:rFonts w:ascii="Arial" w:hAnsi="Arial" w:cs="Arial"/>
          <w:color w:val="000000"/>
        </w:rPr>
        <w:t>alienado!).</w:t>
      </w:r>
    </w:p>
    <w:p w:rsidR="00BE1423" w:rsidRPr="00D9053E" w:rsidRDefault="00C37634" w:rsidP="000133F7">
      <w:pPr>
        <w:pStyle w:val="PargrafodaLista"/>
        <w:ind w:left="0"/>
        <w:jc w:val="both"/>
        <w:rPr>
          <w:rFonts w:ascii="Arial" w:hAnsi="Arial" w:cs="Arial"/>
          <w:color w:val="000000"/>
        </w:rPr>
      </w:pPr>
      <w:r w:rsidRPr="00D9053E">
        <w:rPr>
          <w:rFonts w:ascii="Arial" w:hAnsi="Arial" w:cs="Arial"/>
          <w:color w:val="000000"/>
        </w:rPr>
        <w:t>Assim, a exploração e a alienação, embora ainda continuem existindo, não aparecem como atributos da esfera da</w:t>
      </w:r>
      <w:r w:rsidR="004520F9" w:rsidRPr="00D9053E">
        <w:rPr>
          <w:rFonts w:ascii="Arial" w:hAnsi="Arial" w:cs="Arial"/>
          <w:color w:val="000000"/>
        </w:rPr>
        <w:t xml:space="preserve"> </w:t>
      </w:r>
      <w:r w:rsidRPr="00D9053E">
        <w:rPr>
          <w:rFonts w:ascii="Arial" w:hAnsi="Arial" w:cs="Arial"/>
          <w:color w:val="000000"/>
        </w:rPr>
        <w:t>produção, mas da esfera do consumo. Ao prosperarem</w:t>
      </w:r>
      <w:r w:rsidR="004520F9" w:rsidRPr="00D9053E">
        <w:rPr>
          <w:rFonts w:ascii="Arial" w:hAnsi="Arial" w:cs="Arial"/>
          <w:color w:val="000000"/>
        </w:rPr>
        <w:t xml:space="preserve"> </w:t>
      </w:r>
      <w:r w:rsidRPr="00D9053E">
        <w:rPr>
          <w:rFonts w:ascii="Arial" w:hAnsi="Arial" w:cs="Arial"/>
          <w:color w:val="000000"/>
        </w:rPr>
        <w:t>materialmente, os trabalhadores passam a compartilhar do "espírito do capitalismo",</w:t>
      </w:r>
      <w:r w:rsidR="004520F9" w:rsidRPr="00D9053E">
        <w:rPr>
          <w:rFonts w:ascii="Arial" w:hAnsi="Arial" w:cs="Arial"/>
          <w:color w:val="000000"/>
        </w:rPr>
        <w:t xml:space="preserve"> </w:t>
      </w:r>
      <w:r w:rsidRPr="00D9053E">
        <w:rPr>
          <w:rFonts w:ascii="Arial" w:hAnsi="Arial" w:cs="Arial"/>
          <w:color w:val="000000"/>
        </w:rPr>
        <w:t>sucumbindo aos apelos e promessas da sociedade de consumo.</w:t>
      </w:r>
      <w:r w:rsidRPr="00D9053E">
        <w:rPr>
          <w:rFonts w:ascii="Arial" w:hAnsi="Arial" w:cs="Arial"/>
          <w:color w:val="000000"/>
        </w:rPr>
        <w:cr/>
      </w:r>
    </w:p>
    <w:p w:rsidR="00D9053E" w:rsidRDefault="00D9053E" w:rsidP="000133F7">
      <w:pPr>
        <w:pStyle w:val="PargrafodaLista"/>
        <w:ind w:left="405"/>
        <w:jc w:val="both"/>
        <w:rPr>
          <w:rFonts w:ascii="Arial" w:hAnsi="Arial" w:cs="Arial"/>
          <w:b/>
          <w:color w:val="000000"/>
          <w:sz w:val="22"/>
          <w:szCs w:val="22"/>
        </w:rPr>
      </w:pPr>
    </w:p>
    <w:p w:rsidR="00D9053E" w:rsidRDefault="00501D9C" w:rsidP="000133F7">
      <w:pPr>
        <w:pStyle w:val="PargrafodaLista"/>
        <w:ind w:left="405"/>
        <w:jc w:val="both"/>
        <w:rPr>
          <w:rFonts w:ascii="Arial" w:hAnsi="Arial" w:cs="Arial"/>
          <w:b/>
          <w:color w:val="000000"/>
          <w:sz w:val="28"/>
          <w:szCs w:val="28"/>
        </w:rPr>
      </w:pPr>
      <w:r w:rsidRPr="00D9053E">
        <w:rPr>
          <w:rFonts w:ascii="Arial" w:hAnsi="Arial" w:cs="Arial"/>
          <w:b/>
          <w:color w:val="000000"/>
          <w:sz w:val="28"/>
          <w:szCs w:val="28"/>
        </w:rPr>
        <w:t xml:space="preserve">TRABALHO </w:t>
      </w:r>
      <w:r w:rsidR="00D9053E">
        <w:rPr>
          <w:rFonts w:ascii="Arial" w:hAnsi="Arial" w:cs="Arial"/>
          <w:b/>
          <w:color w:val="000000"/>
          <w:sz w:val="28"/>
          <w:szCs w:val="28"/>
        </w:rPr>
        <w:t>E A NOSSA CONDIÇÃO FRENTE A ELE</w:t>
      </w:r>
    </w:p>
    <w:p w:rsidR="00D9053E" w:rsidRDefault="00D9053E" w:rsidP="000133F7">
      <w:pPr>
        <w:pStyle w:val="PargrafodaLista"/>
        <w:ind w:left="405"/>
        <w:jc w:val="both"/>
        <w:rPr>
          <w:rFonts w:ascii="Arial" w:hAnsi="Arial" w:cs="Arial"/>
          <w:b/>
          <w:color w:val="000000"/>
          <w:sz w:val="28"/>
          <w:szCs w:val="28"/>
        </w:rPr>
      </w:pPr>
    </w:p>
    <w:p w:rsidR="00D9053E" w:rsidRPr="00D9053E" w:rsidRDefault="00D9053E" w:rsidP="000133F7">
      <w:pPr>
        <w:pStyle w:val="PargrafodaLista"/>
        <w:ind w:left="405"/>
        <w:jc w:val="both"/>
        <w:rPr>
          <w:rFonts w:ascii="Arial" w:hAnsi="Arial" w:cs="Arial"/>
          <w:b/>
          <w:color w:val="000000"/>
          <w:sz w:val="28"/>
          <w:szCs w:val="28"/>
        </w:rPr>
      </w:pPr>
    </w:p>
    <w:p w:rsidR="00501D9C" w:rsidRPr="00D9053E" w:rsidRDefault="00501D9C" w:rsidP="000133F7">
      <w:pPr>
        <w:pStyle w:val="PargrafodaLista"/>
        <w:ind w:left="0" w:firstLine="405"/>
        <w:jc w:val="both"/>
        <w:rPr>
          <w:rFonts w:ascii="Arial" w:hAnsi="Arial" w:cs="Arial"/>
          <w:color w:val="000000"/>
        </w:rPr>
      </w:pPr>
      <w:r w:rsidRPr="00D9053E">
        <w:rPr>
          <w:rFonts w:ascii="Arial" w:hAnsi="Arial" w:cs="Arial"/>
          <w:color w:val="000000"/>
        </w:rPr>
        <w:t>Seria pou</w:t>
      </w:r>
      <w:r w:rsidR="00BE1423" w:rsidRPr="00D9053E">
        <w:rPr>
          <w:rFonts w:ascii="Arial" w:hAnsi="Arial" w:cs="Arial"/>
          <w:color w:val="000000"/>
        </w:rPr>
        <w:t xml:space="preserve">co concluir daí que a diferença </w:t>
      </w:r>
      <w:r w:rsidRPr="00D9053E">
        <w:rPr>
          <w:rFonts w:ascii="Arial" w:hAnsi="Arial" w:cs="Arial"/>
          <w:color w:val="000000"/>
        </w:rPr>
        <w:t>entre homem e animal estaria no fato de o homem ser um animal que pensa e f</w:t>
      </w:r>
      <w:r w:rsidR="00BE1423" w:rsidRPr="00D9053E">
        <w:rPr>
          <w:rFonts w:ascii="Arial" w:hAnsi="Arial" w:cs="Arial"/>
          <w:color w:val="000000"/>
        </w:rPr>
        <w:t xml:space="preserve">ala. De fato </w:t>
      </w:r>
      <w:r w:rsidRPr="00D9053E">
        <w:rPr>
          <w:rFonts w:ascii="Arial" w:hAnsi="Arial" w:cs="Arial"/>
          <w:color w:val="000000"/>
        </w:rPr>
        <w:t>a linguagem humana permite a melhor ação trans</w:t>
      </w:r>
      <w:r w:rsidR="00BE1423" w:rsidRPr="00D9053E">
        <w:rPr>
          <w:rFonts w:ascii="Arial" w:hAnsi="Arial" w:cs="Arial"/>
          <w:color w:val="000000"/>
        </w:rPr>
        <w:t>formadora do homem sobre o mund</w:t>
      </w:r>
      <w:r w:rsidRPr="00D9053E">
        <w:rPr>
          <w:rFonts w:ascii="Arial" w:hAnsi="Arial" w:cs="Arial"/>
          <w:color w:val="000000"/>
        </w:rPr>
        <w:t>o, e com isso completamos a distinção: o homem é um ser que trabalha e produz o mundo e a si mesmo.</w:t>
      </w:r>
    </w:p>
    <w:p w:rsidR="00501D9C" w:rsidRPr="00D9053E" w:rsidRDefault="00501D9C" w:rsidP="000133F7">
      <w:pPr>
        <w:pStyle w:val="PargrafodaLista"/>
        <w:ind w:left="0" w:firstLine="405"/>
        <w:jc w:val="both"/>
        <w:rPr>
          <w:rFonts w:ascii="Arial" w:hAnsi="Arial" w:cs="Arial"/>
          <w:color w:val="000000"/>
        </w:rPr>
      </w:pPr>
      <w:r w:rsidRPr="00D9053E">
        <w:rPr>
          <w:rFonts w:ascii="Arial" w:hAnsi="Arial" w:cs="Arial"/>
          <w:color w:val="000000"/>
        </w:rPr>
        <w:t>O animal não produz a sua existência,</w:t>
      </w:r>
      <w:r w:rsidR="00BE1423" w:rsidRPr="00D9053E">
        <w:rPr>
          <w:rFonts w:ascii="Arial" w:hAnsi="Arial" w:cs="Arial"/>
          <w:color w:val="000000"/>
        </w:rPr>
        <w:t xml:space="preserve"> </w:t>
      </w:r>
      <w:r w:rsidRPr="00D9053E">
        <w:rPr>
          <w:rFonts w:ascii="Arial" w:hAnsi="Arial" w:cs="Arial"/>
          <w:color w:val="000000"/>
        </w:rPr>
        <w:t xml:space="preserve">mas apenas a conserva agindo instintivamente ou, quando se trata de animais de </w:t>
      </w:r>
      <w:proofErr w:type="gramStart"/>
      <w:r w:rsidRPr="00D9053E">
        <w:rPr>
          <w:rFonts w:ascii="Arial" w:hAnsi="Arial" w:cs="Arial"/>
          <w:color w:val="000000"/>
        </w:rPr>
        <w:t>maior  complexidade</w:t>
      </w:r>
      <w:proofErr w:type="gramEnd"/>
      <w:r w:rsidRPr="00D9053E">
        <w:rPr>
          <w:rFonts w:ascii="Arial" w:hAnsi="Arial" w:cs="Arial"/>
          <w:color w:val="000000"/>
        </w:rPr>
        <w:t xml:space="preserve"> orgânica, "resolvendo" problemas de maneira inteligente. Esses atos visam</w:t>
      </w:r>
    </w:p>
    <w:p w:rsidR="00501D9C" w:rsidRPr="00D9053E" w:rsidRDefault="00501D9C" w:rsidP="000133F7">
      <w:pPr>
        <w:pStyle w:val="PargrafodaLista"/>
        <w:ind w:left="0"/>
        <w:jc w:val="both"/>
        <w:rPr>
          <w:rFonts w:ascii="Arial" w:hAnsi="Arial" w:cs="Arial"/>
          <w:color w:val="000000"/>
        </w:rPr>
      </w:pPr>
      <w:r w:rsidRPr="00D9053E">
        <w:rPr>
          <w:rFonts w:ascii="Arial" w:hAnsi="Arial" w:cs="Arial"/>
          <w:color w:val="000000"/>
        </w:rPr>
        <w:t xml:space="preserve"> </w:t>
      </w:r>
      <w:proofErr w:type="gramStart"/>
      <w:r w:rsidRPr="00D9053E">
        <w:rPr>
          <w:rFonts w:ascii="Arial" w:hAnsi="Arial" w:cs="Arial"/>
          <w:color w:val="000000"/>
        </w:rPr>
        <w:t>a</w:t>
      </w:r>
      <w:proofErr w:type="gramEnd"/>
      <w:r w:rsidRPr="00D9053E">
        <w:rPr>
          <w:rFonts w:ascii="Arial" w:hAnsi="Arial" w:cs="Arial"/>
          <w:color w:val="000000"/>
        </w:rPr>
        <w:t xml:space="preserve"> defesa, a procura de alimentos e de abrigo, e não devemos pensar que o castor, ao construir o dique, e o</w:t>
      </w:r>
      <w:r w:rsidR="00BE1423" w:rsidRPr="00D9053E">
        <w:rPr>
          <w:rFonts w:ascii="Arial" w:hAnsi="Arial" w:cs="Arial"/>
          <w:color w:val="000000"/>
        </w:rPr>
        <w:t xml:space="preserve"> </w:t>
      </w:r>
      <w:r w:rsidRPr="00D9053E">
        <w:rPr>
          <w:rFonts w:ascii="Arial" w:hAnsi="Arial" w:cs="Arial"/>
          <w:color w:val="000000"/>
        </w:rPr>
        <w:t>joão-de-barro, a sua casinha, estejam "trabalhando". Se o trabalho é a ação transformadora da realidade, na verdade o animal não trabalha, mesmo quando cria resultados materiais com essa atividade, pois sua ação não é deliberada, intencional.</w:t>
      </w:r>
    </w:p>
    <w:p w:rsidR="00501D9C" w:rsidRPr="00D9053E" w:rsidRDefault="00501D9C" w:rsidP="000133F7">
      <w:pPr>
        <w:pStyle w:val="PargrafodaLista"/>
        <w:ind w:left="0" w:firstLine="405"/>
        <w:jc w:val="both"/>
        <w:rPr>
          <w:rFonts w:ascii="Arial" w:hAnsi="Arial" w:cs="Arial"/>
          <w:color w:val="000000"/>
        </w:rPr>
      </w:pPr>
      <w:r w:rsidRPr="00D9053E">
        <w:rPr>
          <w:rFonts w:ascii="Arial" w:hAnsi="Arial" w:cs="Arial"/>
          <w:color w:val="000000"/>
        </w:rPr>
        <w:t>O trabalho humano é a ação dirigida por fina</w:t>
      </w:r>
      <w:r w:rsidR="00BE1423" w:rsidRPr="00D9053E">
        <w:rPr>
          <w:rFonts w:ascii="Arial" w:hAnsi="Arial" w:cs="Arial"/>
          <w:color w:val="000000"/>
        </w:rPr>
        <w:t xml:space="preserve">lidades conscientes, a resposta </w:t>
      </w:r>
      <w:r w:rsidRPr="00D9053E">
        <w:rPr>
          <w:rFonts w:ascii="Arial" w:hAnsi="Arial" w:cs="Arial"/>
          <w:color w:val="000000"/>
        </w:rPr>
        <w:t xml:space="preserve">aos desafios da natureza na luta pela sobrevivência.  Ao reproduzir técnicas que outros homens já usaram e ao inventar outras novas, a ação humana se torna fonte de </w:t>
      </w:r>
      <w:r w:rsidR="00BE1423" w:rsidRPr="00D9053E">
        <w:rPr>
          <w:rFonts w:ascii="Arial" w:hAnsi="Arial" w:cs="Arial"/>
          <w:color w:val="000000"/>
        </w:rPr>
        <w:t>ideias</w:t>
      </w:r>
      <w:r w:rsidRPr="00D9053E">
        <w:rPr>
          <w:rFonts w:ascii="Arial" w:hAnsi="Arial" w:cs="Arial"/>
          <w:color w:val="000000"/>
        </w:rPr>
        <w:t xml:space="preserve"> e ao mesmo tempo uma experiência propriamente dita. O trabalho, ao mesmo tempo que transforma a natu</w:t>
      </w:r>
      <w:r w:rsidR="00BE1423" w:rsidRPr="00D9053E">
        <w:rPr>
          <w:rFonts w:ascii="Arial" w:hAnsi="Arial" w:cs="Arial"/>
          <w:color w:val="000000"/>
        </w:rPr>
        <w:t>reza, adaptando -a às necessida</w:t>
      </w:r>
      <w:r w:rsidRPr="00D9053E">
        <w:rPr>
          <w:rFonts w:ascii="Arial" w:hAnsi="Arial" w:cs="Arial"/>
          <w:color w:val="000000"/>
        </w:rPr>
        <w:t>des humanas, altera o próprio homem, desenvolvendo suas faculdades. Isso significa que, pelo trabalho, o homem se autoproduz. Enquanto o animal permanece sempre o mesmo na sua essência, já que repete os gestos comuns à espécie, o homem muda as maneiras</w:t>
      </w:r>
      <w:r w:rsidR="00BE1423" w:rsidRPr="00D9053E">
        <w:rPr>
          <w:rFonts w:ascii="Arial" w:hAnsi="Arial" w:cs="Arial"/>
          <w:color w:val="000000"/>
        </w:rPr>
        <w:t xml:space="preserve"> </w:t>
      </w:r>
      <w:r w:rsidRPr="00D9053E">
        <w:rPr>
          <w:rFonts w:ascii="Arial" w:hAnsi="Arial" w:cs="Arial"/>
          <w:color w:val="000000"/>
        </w:rPr>
        <w:t xml:space="preserve">pelas quais age sobre o mundo, </w:t>
      </w:r>
      <w:proofErr w:type="gramStart"/>
      <w:r w:rsidRPr="00D9053E">
        <w:rPr>
          <w:rFonts w:ascii="Arial" w:hAnsi="Arial" w:cs="Arial"/>
          <w:color w:val="000000"/>
        </w:rPr>
        <w:t>estabelecendo</w:t>
      </w:r>
      <w:r w:rsidR="00BE1423" w:rsidRPr="00D9053E">
        <w:rPr>
          <w:rFonts w:ascii="Arial" w:hAnsi="Arial" w:cs="Arial"/>
          <w:color w:val="000000"/>
        </w:rPr>
        <w:t xml:space="preserve"> </w:t>
      </w:r>
      <w:r w:rsidRPr="00D9053E">
        <w:rPr>
          <w:rFonts w:ascii="Arial" w:hAnsi="Arial" w:cs="Arial"/>
          <w:color w:val="000000"/>
        </w:rPr>
        <w:t xml:space="preserve"> relações</w:t>
      </w:r>
      <w:proofErr w:type="gramEnd"/>
      <w:r w:rsidRPr="00D9053E">
        <w:rPr>
          <w:rFonts w:ascii="Arial" w:hAnsi="Arial" w:cs="Arial"/>
          <w:color w:val="000000"/>
        </w:rPr>
        <w:t xml:space="preserve"> também mutáveis , que por sua vez</w:t>
      </w:r>
      <w:r w:rsidR="00BE1423" w:rsidRPr="00D9053E">
        <w:rPr>
          <w:rFonts w:ascii="Arial" w:hAnsi="Arial" w:cs="Arial"/>
          <w:color w:val="000000"/>
        </w:rPr>
        <w:t xml:space="preserve"> </w:t>
      </w:r>
      <w:r w:rsidRPr="00D9053E">
        <w:rPr>
          <w:rFonts w:ascii="Arial" w:hAnsi="Arial" w:cs="Arial"/>
          <w:color w:val="000000"/>
        </w:rPr>
        <w:t xml:space="preserve">alteram sua </w:t>
      </w:r>
      <w:r w:rsidR="00BE1423" w:rsidRPr="00D9053E">
        <w:rPr>
          <w:rFonts w:ascii="Arial" w:hAnsi="Arial" w:cs="Arial"/>
          <w:color w:val="000000"/>
        </w:rPr>
        <w:t xml:space="preserve">maneira de perceber, de pensar  </w:t>
      </w:r>
      <w:r w:rsidRPr="00D9053E">
        <w:rPr>
          <w:rFonts w:ascii="Arial" w:hAnsi="Arial" w:cs="Arial"/>
          <w:color w:val="000000"/>
        </w:rPr>
        <w:t xml:space="preserve"> de sentir.</w:t>
      </w:r>
    </w:p>
    <w:p w:rsidR="00501D9C" w:rsidRPr="00D9053E" w:rsidRDefault="00501D9C" w:rsidP="000133F7">
      <w:pPr>
        <w:pStyle w:val="PargrafodaLista"/>
        <w:ind w:left="0" w:firstLine="405"/>
        <w:jc w:val="both"/>
        <w:rPr>
          <w:rFonts w:ascii="Arial" w:hAnsi="Arial" w:cs="Arial"/>
          <w:color w:val="000000"/>
        </w:rPr>
      </w:pPr>
      <w:r w:rsidRPr="00D9053E">
        <w:rPr>
          <w:rFonts w:ascii="Arial" w:hAnsi="Arial" w:cs="Arial"/>
          <w:color w:val="000000"/>
        </w:rPr>
        <w:t>Por ser uma atividade relacional, o trabalho, além de desenvolver habilidades,</w:t>
      </w:r>
      <w:r w:rsidR="00BE1423" w:rsidRPr="00D9053E">
        <w:rPr>
          <w:rFonts w:ascii="Arial" w:hAnsi="Arial" w:cs="Arial"/>
          <w:color w:val="000000"/>
        </w:rPr>
        <w:t xml:space="preserve"> </w:t>
      </w:r>
      <w:r w:rsidRPr="00D9053E">
        <w:rPr>
          <w:rFonts w:ascii="Arial" w:hAnsi="Arial" w:cs="Arial"/>
          <w:color w:val="000000"/>
        </w:rPr>
        <w:t>permite que a convivência não só facilite a aprendizagem e o aperfeiçoamento dos</w:t>
      </w:r>
      <w:r w:rsidR="00BE1423" w:rsidRPr="00D9053E">
        <w:rPr>
          <w:rFonts w:ascii="Arial" w:hAnsi="Arial" w:cs="Arial"/>
          <w:color w:val="000000"/>
        </w:rPr>
        <w:t xml:space="preserve"> </w:t>
      </w:r>
      <w:r w:rsidRPr="00D9053E">
        <w:rPr>
          <w:rFonts w:ascii="Arial" w:hAnsi="Arial" w:cs="Arial"/>
          <w:color w:val="000000"/>
        </w:rPr>
        <w:t>instrumentos, mas também enriqueça a afetividade resultante do relacionamento humano:</w:t>
      </w:r>
      <w:r w:rsidR="00BE1423" w:rsidRPr="00D9053E">
        <w:rPr>
          <w:rFonts w:ascii="Arial" w:hAnsi="Arial" w:cs="Arial"/>
          <w:color w:val="000000"/>
        </w:rPr>
        <w:t xml:space="preserve"> </w:t>
      </w:r>
      <w:r w:rsidRPr="00D9053E">
        <w:rPr>
          <w:rFonts w:ascii="Arial" w:hAnsi="Arial" w:cs="Arial"/>
          <w:color w:val="000000"/>
        </w:rPr>
        <w:t>experimentando emoções de expectativa, desejo,</w:t>
      </w:r>
      <w:r w:rsidR="00BE1423" w:rsidRPr="00D9053E">
        <w:rPr>
          <w:rFonts w:ascii="Arial" w:hAnsi="Arial" w:cs="Arial"/>
          <w:color w:val="000000"/>
        </w:rPr>
        <w:t xml:space="preserve"> </w:t>
      </w:r>
      <w:r w:rsidRPr="00D9053E">
        <w:rPr>
          <w:rFonts w:ascii="Arial" w:hAnsi="Arial" w:cs="Arial"/>
          <w:color w:val="000000"/>
        </w:rPr>
        <w:t>prazer, medo, inveja, o homem aprende a conhecer a natureza, as pessoas e a si mesmo.</w:t>
      </w:r>
    </w:p>
    <w:p w:rsidR="00501D9C" w:rsidRPr="00D9053E" w:rsidRDefault="00501D9C" w:rsidP="000133F7">
      <w:pPr>
        <w:pStyle w:val="PargrafodaLista"/>
        <w:ind w:left="0" w:firstLine="405"/>
        <w:jc w:val="both"/>
        <w:rPr>
          <w:rFonts w:ascii="Arial" w:hAnsi="Arial" w:cs="Arial"/>
          <w:color w:val="000000"/>
        </w:rPr>
      </w:pPr>
      <w:r w:rsidRPr="00D9053E">
        <w:rPr>
          <w:rFonts w:ascii="Arial" w:hAnsi="Arial" w:cs="Arial"/>
          <w:color w:val="000000"/>
        </w:rPr>
        <w:t>O trabalho é a atividade huma</w:t>
      </w:r>
      <w:r w:rsidR="00BE1423" w:rsidRPr="00D9053E">
        <w:rPr>
          <w:rFonts w:ascii="Arial" w:hAnsi="Arial" w:cs="Arial"/>
          <w:color w:val="000000"/>
        </w:rPr>
        <w:t>na po</w:t>
      </w:r>
      <w:r w:rsidRPr="00D9053E">
        <w:rPr>
          <w:rFonts w:ascii="Arial" w:hAnsi="Arial" w:cs="Arial"/>
          <w:color w:val="000000"/>
        </w:rPr>
        <w:t>r excelência, pela qual o homem intervém na</w:t>
      </w:r>
      <w:r w:rsidR="00BE1423" w:rsidRPr="00D9053E">
        <w:rPr>
          <w:rFonts w:ascii="Arial" w:hAnsi="Arial" w:cs="Arial"/>
          <w:color w:val="000000"/>
        </w:rPr>
        <w:t xml:space="preserve"> </w:t>
      </w:r>
      <w:r w:rsidRPr="00D9053E">
        <w:rPr>
          <w:rFonts w:ascii="Arial" w:hAnsi="Arial" w:cs="Arial"/>
          <w:color w:val="000000"/>
        </w:rPr>
        <w:t>natureza e em si mesmo. O trabalho é condição de transcendência e, portanto, é expressão da</w:t>
      </w:r>
      <w:r w:rsidR="00BE1423" w:rsidRPr="00D9053E">
        <w:rPr>
          <w:rFonts w:ascii="Arial" w:hAnsi="Arial" w:cs="Arial"/>
          <w:color w:val="000000"/>
        </w:rPr>
        <w:t xml:space="preserve"> </w:t>
      </w:r>
      <w:r w:rsidRPr="00D9053E">
        <w:rPr>
          <w:rFonts w:ascii="Arial" w:hAnsi="Arial" w:cs="Arial"/>
          <w:color w:val="000000"/>
        </w:rPr>
        <w:t>liberdade.</w:t>
      </w:r>
    </w:p>
    <w:p w:rsidR="00BE1423" w:rsidRPr="00902E85" w:rsidRDefault="00501D9C" w:rsidP="000133F7">
      <w:pPr>
        <w:pStyle w:val="PargrafodaLista"/>
        <w:ind w:left="405"/>
        <w:jc w:val="both"/>
        <w:rPr>
          <w:rFonts w:ascii="Arial" w:hAnsi="Arial" w:cs="Arial"/>
          <w:b/>
          <w:color w:val="000000"/>
          <w:sz w:val="22"/>
          <w:szCs w:val="22"/>
        </w:rPr>
      </w:pPr>
      <w:r w:rsidRPr="00902E85">
        <w:rPr>
          <w:rFonts w:ascii="Arial" w:hAnsi="Arial" w:cs="Arial"/>
          <w:b/>
          <w:color w:val="000000"/>
          <w:sz w:val="22"/>
          <w:szCs w:val="22"/>
        </w:rPr>
        <w:t xml:space="preserve"> </w:t>
      </w:r>
    </w:p>
    <w:p w:rsidR="003F6A71" w:rsidRPr="00902E85" w:rsidRDefault="003F6A71" w:rsidP="000133F7">
      <w:pPr>
        <w:pStyle w:val="PargrafodaLista"/>
        <w:ind w:left="405"/>
        <w:jc w:val="both"/>
        <w:rPr>
          <w:rFonts w:ascii="Arial" w:hAnsi="Arial" w:cs="Arial"/>
          <w:b/>
          <w:color w:val="000000"/>
          <w:sz w:val="22"/>
          <w:szCs w:val="22"/>
        </w:rPr>
      </w:pPr>
    </w:p>
    <w:p w:rsidR="006C7700" w:rsidRPr="00902E85" w:rsidRDefault="006C7700" w:rsidP="000133F7">
      <w:pPr>
        <w:pStyle w:val="PargrafodaLista"/>
        <w:ind w:left="405"/>
        <w:jc w:val="both"/>
        <w:rPr>
          <w:rFonts w:ascii="Arial" w:hAnsi="Arial" w:cs="Arial"/>
          <w:b/>
          <w:color w:val="000000"/>
          <w:sz w:val="22"/>
          <w:szCs w:val="22"/>
        </w:rPr>
      </w:pPr>
    </w:p>
    <w:p w:rsidR="006C7700" w:rsidRPr="00902E85" w:rsidRDefault="006C7700" w:rsidP="000133F7">
      <w:pPr>
        <w:pStyle w:val="PargrafodaLista"/>
        <w:ind w:left="405"/>
        <w:jc w:val="both"/>
        <w:rPr>
          <w:rFonts w:ascii="Arial" w:hAnsi="Arial" w:cs="Arial"/>
          <w:b/>
          <w:color w:val="000000"/>
          <w:sz w:val="22"/>
          <w:szCs w:val="22"/>
        </w:rPr>
      </w:pPr>
    </w:p>
    <w:p w:rsidR="0070105E" w:rsidRPr="00902E85" w:rsidRDefault="0070105E" w:rsidP="000133F7">
      <w:pPr>
        <w:pStyle w:val="PargrafodaLista"/>
        <w:ind w:left="405"/>
        <w:jc w:val="both"/>
        <w:rPr>
          <w:rFonts w:ascii="Arial" w:hAnsi="Arial" w:cs="Arial"/>
          <w:b/>
          <w:color w:val="000000"/>
          <w:sz w:val="22"/>
          <w:szCs w:val="22"/>
        </w:rPr>
      </w:pPr>
    </w:p>
    <w:p w:rsidR="005A6DAB" w:rsidRPr="00902E85" w:rsidRDefault="005A6DAB" w:rsidP="000133F7">
      <w:pPr>
        <w:pStyle w:val="PargrafodaLista"/>
        <w:ind w:left="405"/>
        <w:jc w:val="both"/>
        <w:rPr>
          <w:rFonts w:ascii="Arial" w:hAnsi="Arial" w:cs="Arial"/>
          <w:b/>
          <w:color w:val="000000"/>
          <w:sz w:val="22"/>
          <w:szCs w:val="22"/>
        </w:rPr>
      </w:pPr>
    </w:p>
    <w:p w:rsidR="005A6DAB" w:rsidRPr="00902E85" w:rsidRDefault="005A6DAB" w:rsidP="000133F7">
      <w:pPr>
        <w:pStyle w:val="PargrafodaLista"/>
        <w:ind w:left="405"/>
        <w:jc w:val="both"/>
        <w:rPr>
          <w:rFonts w:ascii="Arial" w:hAnsi="Arial" w:cs="Arial"/>
          <w:b/>
          <w:color w:val="000000"/>
          <w:sz w:val="22"/>
          <w:szCs w:val="22"/>
        </w:rPr>
      </w:pPr>
    </w:p>
    <w:p w:rsidR="005A6DAB" w:rsidRPr="00902E85" w:rsidRDefault="005A6DAB" w:rsidP="000133F7">
      <w:pPr>
        <w:pStyle w:val="PargrafodaLista"/>
        <w:ind w:left="405"/>
        <w:jc w:val="both"/>
        <w:rPr>
          <w:rFonts w:ascii="Arial" w:hAnsi="Arial" w:cs="Arial"/>
          <w:b/>
          <w:color w:val="000000"/>
          <w:sz w:val="22"/>
          <w:szCs w:val="22"/>
        </w:rPr>
      </w:pPr>
    </w:p>
    <w:p w:rsidR="005A6DAB" w:rsidRPr="00902E85" w:rsidRDefault="005A6DAB" w:rsidP="000133F7">
      <w:pPr>
        <w:pStyle w:val="PargrafodaLista"/>
        <w:ind w:left="405"/>
        <w:jc w:val="both"/>
        <w:rPr>
          <w:rFonts w:ascii="Arial" w:hAnsi="Arial" w:cs="Arial"/>
          <w:b/>
          <w:color w:val="000000"/>
          <w:sz w:val="22"/>
          <w:szCs w:val="22"/>
        </w:rPr>
      </w:pPr>
    </w:p>
    <w:p w:rsidR="005A6DAB" w:rsidRPr="00902E85" w:rsidRDefault="005A6DAB" w:rsidP="000133F7">
      <w:pPr>
        <w:pStyle w:val="PargrafodaLista"/>
        <w:ind w:left="405"/>
        <w:jc w:val="both"/>
        <w:rPr>
          <w:rFonts w:ascii="Arial" w:hAnsi="Arial" w:cs="Arial"/>
          <w:b/>
          <w:color w:val="000000"/>
          <w:sz w:val="22"/>
          <w:szCs w:val="22"/>
        </w:rPr>
      </w:pPr>
    </w:p>
    <w:p w:rsidR="005A6DAB" w:rsidRPr="00902E85" w:rsidRDefault="005A6DAB" w:rsidP="000133F7">
      <w:pPr>
        <w:pStyle w:val="PargrafodaLista"/>
        <w:ind w:left="405"/>
        <w:jc w:val="both"/>
        <w:rPr>
          <w:rFonts w:ascii="Arial" w:hAnsi="Arial" w:cs="Arial"/>
          <w:b/>
          <w:color w:val="000000"/>
          <w:sz w:val="22"/>
          <w:szCs w:val="22"/>
        </w:rPr>
      </w:pPr>
    </w:p>
    <w:p w:rsidR="005A6DAB" w:rsidRPr="00902E85" w:rsidRDefault="005A6DAB" w:rsidP="000133F7">
      <w:pPr>
        <w:pStyle w:val="PargrafodaLista"/>
        <w:ind w:left="405"/>
        <w:jc w:val="both"/>
        <w:rPr>
          <w:rFonts w:ascii="Arial" w:hAnsi="Arial" w:cs="Arial"/>
          <w:b/>
          <w:color w:val="000000"/>
          <w:sz w:val="22"/>
          <w:szCs w:val="22"/>
        </w:rPr>
      </w:pPr>
    </w:p>
    <w:p w:rsidR="005A6DAB" w:rsidRPr="00902E85" w:rsidRDefault="005A6DAB" w:rsidP="000133F7">
      <w:pPr>
        <w:pStyle w:val="PargrafodaLista"/>
        <w:ind w:left="405"/>
        <w:jc w:val="both"/>
        <w:rPr>
          <w:rFonts w:ascii="Arial" w:hAnsi="Arial" w:cs="Arial"/>
          <w:b/>
          <w:color w:val="000000"/>
          <w:sz w:val="22"/>
          <w:szCs w:val="22"/>
        </w:rPr>
      </w:pPr>
    </w:p>
    <w:p w:rsidR="005A6DAB" w:rsidRPr="00902E85" w:rsidRDefault="005A6DAB" w:rsidP="000133F7">
      <w:pPr>
        <w:pStyle w:val="PargrafodaLista"/>
        <w:ind w:left="405"/>
        <w:jc w:val="both"/>
        <w:rPr>
          <w:rFonts w:ascii="Arial" w:hAnsi="Arial" w:cs="Arial"/>
          <w:b/>
          <w:color w:val="000000"/>
          <w:sz w:val="22"/>
          <w:szCs w:val="22"/>
        </w:rPr>
      </w:pPr>
    </w:p>
    <w:p w:rsidR="005A6DAB" w:rsidRPr="00902E85" w:rsidRDefault="005A6DAB" w:rsidP="000133F7">
      <w:pPr>
        <w:pStyle w:val="PargrafodaLista"/>
        <w:ind w:left="405"/>
        <w:jc w:val="both"/>
        <w:rPr>
          <w:rFonts w:ascii="Arial" w:hAnsi="Arial" w:cs="Arial"/>
          <w:b/>
          <w:color w:val="000000"/>
          <w:sz w:val="22"/>
          <w:szCs w:val="22"/>
        </w:rPr>
      </w:pPr>
    </w:p>
    <w:p w:rsidR="005A6DAB" w:rsidRDefault="005A6DAB" w:rsidP="000133F7">
      <w:pPr>
        <w:pStyle w:val="PargrafodaLista"/>
        <w:ind w:left="405"/>
        <w:jc w:val="both"/>
        <w:rPr>
          <w:rFonts w:ascii="Arial" w:hAnsi="Arial" w:cs="Arial"/>
          <w:b/>
          <w:color w:val="000000"/>
          <w:sz w:val="28"/>
          <w:szCs w:val="28"/>
        </w:rPr>
      </w:pPr>
      <w:r w:rsidRPr="00D9053E">
        <w:rPr>
          <w:rFonts w:ascii="Arial" w:hAnsi="Arial" w:cs="Arial"/>
          <w:b/>
          <w:color w:val="000000"/>
          <w:sz w:val="28"/>
          <w:szCs w:val="28"/>
        </w:rPr>
        <w:t>Atividade</w:t>
      </w:r>
      <w:r w:rsidR="00B61908" w:rsidRPr="00D9053E">
        <w:rPr>
          <w:rFonts w:ascii="Arial" w:hAnsi="Arial" w:cs="Arial"/>
          <w:b/>
          <w:color w:val="000000"/>
          <w:sz w:val="28"/>
          <w:szCs w:val="28"/>
        </w:rPr>
        <w:t xml:space="preserve"> </w:t>
      </w:r>
      <w:proofErr w:type="gramStart"/>
      <w:r w:rsidR="00B61908" w:rsidRPr="00D9053E">
        <w:rPr>
          <w:rFonts w:ascii="Arial" w:hAnsi="Arial" w:cs="Arial"/>
          <w:b/>
          <w:color w:val="000000"/>
          <w:sz w:val="28"/>
          <w:szCs w:val="28"/>
        </w:rPr>
        <w:t>2</w:t>
      </w:r>
      <w:r w:rsidRPr="00D9053E">
        <w:rPr>
          <w:rFonts w:ascii="Arial" w:hAnsi="Arial" w:cs="Arial"/>
          <w:b/>
          <w:color w:val="000000"/>
          <w:sz w:val="28"/>
          <w:szCs w:val="28"/>
        </w:rPr>
        <w:t xml:space="preserve"> </w:t>
      </w:r>
      <w:r w:rsidR="00B61908" w:rsidRPr="00D9053E">
        <w:rPr>
          <w:rFonts w:ascii="Arial" w:hAnsi="Arial" w:cs="Arial"/>
          <w:b/>
          <w:color w:val="000000"/>
          <w:sz w:val="28"/>
          <w:szCs w:val="28"/>
        </w:rPr>
        <w:t xml:space="preserve"> Fundamentos</w:t>
      </w:r>
      <w:proofErr w:type="gramEnd"/>
      <w:r w:rsidR="00B61908" w:rsidRPr="00D9053E">
        <w:rPr>
          <w:rFonts w:ascii="Arial" w:hAnsi="Arial" w:cs="Arial"/>
          <w:b/>
          <w:color w:val="000000"/>
          <w:sz w:val="28"/>
          <w:szCs w:val="28"/>
        </w:rPr>
        <w:t xml:space="preserve"> do T</w:t>
      </w:r>
      <w:r w:rsidR="00D9053E">
        <w:rPr>
          <w:rFonts w:ascii="Arial" w:hAnsi="Arial" w:cs="Arial"/>
          <w:b/>
          <w:color w:val="000000"/>
          <w:sz w:val="28"/>
          <w:szCs w:val="28"/>
        </w:rPr>
        <w:t>rabalho</w:t>
      </w:r>
    </w:p>
    <w:p w:rsidR="00D9053E" w:rsidRPr="00D9053E" w:rsidRDefault="00D9053E" w:rsidP="000133F7">
      <w:pPr>
        <w:pStyle w:val="PargrafodaLista"/>
        <w:ind w:left="405"/>
        <w:jc w:val="both"/>
        <w:rPr>
          <w:rFonts w:ascii="Arial" w:hAnsi="Arial" w:cs="Arial"/>
          <w:b/>
          <w:color w:val="000000"/>
          <w:sz w:val="28"/>
          <w:szCs w:val="28"/>
        </w:rPr>
      </w:pPr>
    </w:p>
    <w:p w:rsidR="005A6DAB" w:rsidRPr="00D9053E" w:rsidRDefault="005A6DAB" w:rsidP="000133F7">
      <w:pPr>
        <w:pStyle w:val="PargrafodaLista"/>
        <w:ind w:left="405"/>
        <w:jc w:val="both"/>
        <w:rPr>
          <w:rFonts w:ascii="Arial" w:hAnsi="Arial" w:cs="Arial"/>
          <w:b/>
          <w:color w:val="000000"/>
        </w:rPr>
      </w:pPr>
      <w:r w:rsidRPr="00D9053E">
        <w:rPr>
          <w:rFonts w:ascii="Arial" w:hAnsi="Arial" w:cs="Arial"/>
          <w:b/>
          <w:color w:val="000000"/>
        </w:rPr>
        <w:t>Nome</w:t>
      </w:r>
      <w:r w:rsidR="00D9053E">
        <w:rPr>
          <w:rFonts w:ascii="Arial" w:hAnsi="Arial" w:cs="Arial"/>
          <w:b/>
          <w:color w:val="000000"/>
        </w:rPr>
        <w:t>:</w:t>
      </w:r>
      <w:r w:rsidRPr="00D9053E">
        <w:rPr>
          <w:rFonts w:ascii="Arial" w:hAnsi="Arial" w:cs="Arial"/>
          <w:b/>
          <w:color w:val="000000"/>
        </w:rPr>
        <w:t xml:space="preserve">                                                                </w:t>
      </w:r>
      <w:r w:rsidR="00D9053E">
        <w:rPr>
          <w:rFonts w:ascii="Arial" w:hAnsi="Arial" w:cs="Arial"/>
          <w:b/>
          <w:color w:val="000000"/>
        </w:rPr>
        <w:t xml:space="preserve">               </w:t>
      </w:r>
      <w:r w:rsidRPr="00D9053E">
        <w:rPr>
          <w:rFonts w:ascii="Arial" w:hAnsi="Arial" w:cs="Arial"/>
          <w:b/>
          <w:color w:val="000000"/>
        </w:rPr>
        <w:t>n</w:t>
      </w:r>
      <w:r w:rsidR="00D9053E">
        <w:rPr>
          <w:rFonts w:ascii="Arial" w:hAnsi="Arial" w:cs="Arial"/>
          <w:b/>
          <w:color w:val="000000"/>
        </w:rPr>
        <w:t>º:       turma:</w:t>
      </w:r>
    </w:p>
    <w:p w:rsidR="005A6DAB" w:rsidRPr="00902E85" w:rsidRDefault="005A6DAB" w:rsidP="000133F7">
      <w:pPr>
        <w:pStyle w:val="PargrafodaLista"/>
        <w:ind w:left="405"/>
        <w:jc w:val="both"/>
        <w:rPr>
          <w:rFonts w:ascii="Arial" w:hAnsi="Arial" w:cs="Arial"/>
          <w:b/>
          <w:color w:val="000000"/>
          <w:sz w:val="22"/>
          <w:szCs w:val="22"/>
        </w:rPr>
      </w:pPr>
    </w:p>
    <w:p w:rsidR="005A6DAB" w:rsidRPr="00902E85" w:rsidRDefault="005A6DAB" w:rsidP="000133F7">
      <w:pPr>
        <w:pStyle w:val="PargrafodaLista"/>
        <w:ind w:left="405"/>
        <w:jc w:val="both"/>
        <w:rPr>
          <w:rFonts w:ascii="Arial" w:hAnsi="Arial" w:cs="Arial"/>
          <w:b/>
          <w:color w:val="000000"/>
          <w:sz w:val="22"/>
          <w:szCs w:val="22"/>
        </w:rPr>
      </w:pPr>
    </w:p>
    <w:p w:rsidR="0070105E" w:rsidRPr="00D9053E" w:rsidRDefault="00B61908" w:rsidP="000133F7">
      <w:pPr>
        <w:pStyle w:val="PargrafodaLista"/>
        <w:ind w:left="405"/>
        <w:jc w:val="both"/>
        <w:rPr>
          <w:rFonts w:ascii="Arial" w:hAnsi="Arial" w:cs="Arial"/>
          <w:color w:val="000000"/>
        </w:rPr>
      </w:pPr>
      <w:r w:rsidRPr="00D9053E">
        <w:rPr>
          <w:rFonts w:ascii="Arial" w:hAnsi="Arial" w:cs="Arial"/>
          <w:color w:val="000000"/>
        </w:rPr>
        <w:t>-</w:t>
      </w:r>
      <w:r w:rsidR="00D9053E">
        <w:rPr>
          <w:rFonts w:ascii="Arial" w:hAnsi="Arial" w:cs="Arial"/>
          <w:color w:val="000000"/>
        </w:rPr>
        <w:t xml:space="preserve"> </w:t>
      </w:r>
      <w:r w:rsidR="005A6DAB" w:rsidRPr="00D9053E">
        <w:rPr>
          <w:rFonts w:ascii="Arial" w:hAnsi="Arial" w:cs="Arial"/>
          <w:color w:val="000000"/>
        </w:rPr>
        <w:t>Faça um texto critico, contendo entre 15 e 2</w:t>
      </w:r>
      <w:r w:rsidR="0080242F">
        <w:rPr>
          <w:rFonts w:ascii="Arial" w:hAnsi="Arial" w:cs="Arial"/>
          <w:color w:val="000000"/>
        </w:rPr>
        <w:t xml:space="preserve">0 linhas, respondendo a questão: </w:t>
      </w:r>
      <w:r w:rsidR="005A6DAB" w:rsidRPr="00D9053E">
        <w:rPr>
          <w:rFonts w:ascii="Arial" w:hAnsi="Arial" w:cs="Arial"/>
          <w:color w:val="000000"/>
        </w:rPr>
        <w:t xml:space="preserve"> você se acha um escravo no atual modelo de trabalho. Utilize-</w:t>
      </w:r>
      <w:r w:rsidR="008E7607" w:rsidRPr="00D9053E">
        <w:rPr>
          <w:rFonts w:ascii="Arial" w:hAnsi="Arial" w:cs="Arial"/>
          <w:color w:val="000000"/>
        </w:rPr>
        <w:t>se do</w:t>
      </w:r>
      <w:r w:rsidR="0080242F">
        <w:rPr>
          <w:rFonts w:ascii="Arial" w:hAnsi="Arial" w:cs="Arial"/>
          <w:color w:val="000000"/>
        </w:rPr>
        <w:t xml:space="preserve"> texto e do filme:</w:t>
      </w:r>
      <w:r w:rsidR="005A6DAB" w:rsidRPr="00D9053E">
        <w:rPr>
          <w:rFonts w:ascii="Arial" w:hAnsi="Arial" w:cs="Arial"/>
          <w:color w:val="000000"/>
        </w:rPr>
        <w:t xml:space="preserve"> Da Servidão Moderna. Seu </w:t>
      </w:r>
      <w:r w:rsidR="008E7607" w:rsidRPr="00D9053E">
        <w:rPr>
          <w:rFonts w:ascii="Arial" w:hAnsi="Arial" w:cs="Arial"/>
          <w:color w:val="000000"/>
        </w:rPr>
        <w:t xml:space="preserve">texto deve conter 3 </w:t>
      </w:r>
      <w:r w:rsidR="00D9053E" w:rsidRPr="00D9053E">
        <w:rPr>
          <w:rFonts w:ascii="Arial" w:hAnsi="Arial" w:cs="Arial"/>
          <w:color w:val="000000"/>
        </w:rPr>
        <w:t>parágrafos</w:t>
      </w:r>
      <w:r w:rsidR="008E7607" w:rsidRPr="00D9053E">
        <w:rPr>
          <w:rFonts w:ascii="Arial" w:hAnsi="Arial" w:cs="Arial"/>
          <w:color w:val="000000"/>
        </w:rPr>
        <w:t xml:space="preserve"> com, </w:t>
      </w:r>
      <w:r w:rsidR="005A6DAB" w:rsidRPr="00D9053E">
        <w:rPr>
          <w:rFonts w:ascii="Arial" w:hAnsi="Arial" w:cs="Arial"/>
          <w:color w:val="000000"/>
        </w:rPr>
        <w:t>introdução, desenvolvimento e conclusão.</w:t>
      </w:r>
    </w:p>
    <w:p w:rsidR="0070105E" w:rsidRPr="00902E85" w:rsidRDefault="0070105E" w:rsidP="000133F7">
      <w:pPr>
        <w:pStyle w:val="PargrafodaLista"/>
        <w:ind w:left="405"/>
        <w:jc w:val="both"/>
        <w:rPr>
          <w:rFonts w:ascii="Arial" w:hAnsi="Arial" w:cs="Arial"/>
          <w:b/>
          <w:color w:val="000000"/>
          <w:sz w:val="22"/>
          <w:szCs w:val="22"/>
        </w:rPr>
      </w:pPr>
    </w:p>
    <w:tbl>
      <w:tblPr>
        <w:tblW w:w="9528" w:type="dxa"/>
        <w:tblInd w:w="55" w:type="dxa"/>
        <w:tblCellMar>
          <w:left w:w="70" w:type="dxa"/>
          <w:right w:w="70" w:type="dxa"/>
        </w:tblCellMar>
        <w:tblLook w:val="04A0" w:firstRow="1" w:lastRow="0" w:firstColumn="1" w:lastColumn="0" w:noHBand="0" w:noVBand="1"/>
      </w:tblPr>
      <w:tblGrid>
        <w:gridCol w:w="1191"/>
        <w:gridCol w:w="1191"/>
        <w:gridCol w:w="1191"/>
        <w:gridCol w:w="1191"/>
        <w:gridCol w:w="1191"/>
        <w:gridCol w:w="1191"/>
        <w:gridCol w:w="1191"/>
        <w:gridCol w:w="1191"/>
      </w:tblGrid>
      <w:tr w:rsidR="00D9053E" w:rsidRPr="00D9053E" w:rsidTr="00D9053E">
        <w:trPr>
          <w:trHeight w:val="467"/>
        </w:trPr>
        <w:tc>
          <w:tcPr>
            <w:tcW w:w="1191" w:type="dxa"/>
            <w:tcBorders>
              <w:top w:val="single" w:sz="4" w:space="0" w:color="auto"/>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nil"/>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nil"/>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p>
        </w:tc>
        <w:tc>
          <w:tcPr>
            <w:tcW w:w="1191" w:type="dxa"/>
            <w:tcBorders>
              <w:top w:val="nil"/>
              <w:left w:val="nil"/>
              <w:bottom w:val="nil"/>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p>
        </w:tc>
        <w:tc>
          <w:tcPr>
            <w:tcW w:w="1191" w:type="dxa"/>
            <w:tcBorders>
              <w:top w:val="nil"/>
              <w:left w:val="nil"/>
              <w:bottom w:val="nil"/>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p>
        </w:tc>
        <w:tc>
          <w:tcPr>
            <w:tcW w:w="1191" w:type="dxa"/>
            <w:tcBorders>
              <w:top w:val="nil"/>
              <w:left w:val="nil"/>
              <w:bottom w:val="nil"/>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p>
        </w:tc>
        <w:tc>
          <w:tcPr>
            <w:tcW w:w="1191" w:type="dxa"/>
            <w:tcBorders>
              <w:top w:val="nil"/>
              <w:left w:val="nil"/>
              <w:bottom w:val="nil"/>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p>
        </w:tc>
        <w:tc>
          <w:tcPr>
            <w:tcW w:w="1191" w:type="dxa"/>
            <w:tcBorders>
              <w:top w:val="nil"/>
              <w:left w:val="nil"/>
              <w:bottom w:val="nil"/>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p>
        </w:tc>
        <w:tc>
          <w:tcPr>
            <w:tcW w:w="1191" w:type="dxa"/>
            <w:tcBorders>
              <w:top w:val="nil"/>
              <w:left w:val="nil"/>
              <w:bottom w:val="nil"/>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single" w:sz="4" w:space="0" w:color="auto"/>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single" w:sz="4" w:space="0" w:color="auto"/>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r w:rsidR="00D9053E" w:rsidRPr="00D9053E" w:rsidTr="00D9053E">
        <w:trPr>
          <w:trHeight w:val="467"/>
        </w:trPr>
        <w:tc>
          <w:tcPr>
            <w:tcW w:w="1191" w:type="dxa"/>
            <w:tcBorders>
              <w:top w:val="nil"/>
              <w:left w:val="single" w:sz="4" w:space="0" w:color="auto"/>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nil"/>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bottom"/>
            <w:hideMark/>
          </w:tcPr>
          <w:p w:rsidR="00D9053E" w:rsidRPr="00D9053E" w:rsidRDefault="00D9053E" w:rsidP="00D9053E">
            <w:pPr>
              <w:widowControl/>
              <w:suppressAutoHyphens w:val="0"/>
              <w:rPr>
                <w:rFonts w:ascii="Calibri" w:eastAsia="Times New Roman" w:hAnsi="Calibri" w:cs="Times New Roman"/>
                <w:color w:val="000000"/>
                <w:sz w:val="22"/>
                <w:szCs w:val="22"/>
                <w:lang w:bidi="ar-SA"/>
              </w:rPr>
            </w:pPr>
            <w:r w:rsidRPr="00D9053E">
              <w:rPr>
                <w:rFonts w:ascii="Calibri" w:eastAsia="Times New Roman" w:hAnsi="Calibri" w:cs="Times New Roman"/>
                <w:color w:val="000000"/>
                <w:sz w:val="22"/>
                <w:szCs w:val="22"/>
                <w:lang w:bidi="ar-SA"/>
              </w:rPr>
              <w:t> </w:t>
            </w:r>
          </w:p>
        </w:tc>
      </w:tr>
    </w:tbl>
    <w:p w:rsidR="0070105E" w:rsidRPr="00902E85" w:rsidRDefault="0070105E" w:rsidP="00803215">
      <w:pPr>
        <w:pStyle w:val="PargrafodaLista"/>
        <w:ind w:left="405"/>
        <w:rPr>
          <w:rFonts w:ascii="Arial" w:hAnsi="Arial" w:cs="Arial"/>
          <w:b/>
          <w:color w:val="000000"/>
          <w:sz w:val="22"/>
          <w:szCs w:val="22"/>
        </w:rPr>
      </w:pPr>
    </w:p>
    <w:p w:rsidR="0070105E" w:rsidRPr="00902E85" w:rsidRDefault="0070105E" w:rsidP="00803215">
      <w:pPr>
        <w:pStyle w:val="PargrafodaLista"/>
        <w:ind w:left="405"/>
        <w:rPr>
          <w:rFonts w:ascii="Arial" w:hAnsi="Arial" w:cs="Arial"/>
          <w:b/>
          <w:color w:val="000000"/>
          <w:sz w:val="22"/>
          <w:szCs w:val="22"/>
        </w:rPr>
      </w:pPr>
    </w:p>
    <w:p w:rsidR="0070105E" w:rsidRPr="00902E85" w:rsidRDefault="0070105E" w:rsidP="00803215">
      <w:pPr>
        <w:pStyle w:val="PargrafodaLista"/>
        <w:ind w:left="405"/>
        <w:rPr>
          <w:rFonts w:ascii="Arial" w:hAnsi="Arial" w:cs="Arial"/>
          <w:b/>
          <w:color w:val="000000"/>
          <w:sz w:val="22"/>
          <w:szCs w:val="22"/>
        </w:rPr>
      </w:pPr>
    </w:p>
    <w:p w:rsidR="0070105E" w:rsidRDefault="0070105E" w:rsidP="00803215">
      <w:pPr>
        <w:pStyle w:val="PargrafodaLista"/>
        <w:ind w:left="405"/>
        <w:rPr>
          <w:rFonts w:ascii="Arial" w:hAnsi="Arial" w:cs="Arial"/>
          <w:b/>
          <w:color w:val="000000"/>
          <w:sz w:val="22"/>
          <w:szCs w:val="22"/>
        </w:rPr>
      </w:pPr>
    </w:p>
    <w:p w:rsidR="00D9053E" w:rsidRDefault="00D9053E" w:rsidP="00803215">
      <w:pPr>
        <w:pStyle w:val="PargrafodaLista"/>
        <w:ind w:left="405"/>
        <w:rPr>
          <w:rFonts w:ascii="Arial" w:hAnsi="Arial" w:cs="Arial"/>
          <w:b/>
          <w:color w:val="000000"/>
          <w:sz w:val="22"/>
          <w:szCs w:val="22"/>
        </w:rPr>
      </w:pPr>
    </w:p>
    <w:p w:rsidR="00D9053E" w:rsidRDefault="00D9053E" w:rsidP="00803215">
      <w:pPr>
        <w:pStyle w:val="PargrafodaLista"/>
        <w:ind w:left="405"/>
        <w:rPr>
          <w:rFonts w:ascii="Arial" w:hAnsi="Arial" w:cs="Arial"/>
          <w:b/>
          <w:color w:val="000000"/>
          <w:sz w:val="22"/>
          <w:szCs w:val="22"/>
        </w:rPr>
      </w:pPr>
    </w:p>
    <w:p w:rsidR="006C7700" w:rsidRDefault="006C7700" w:rsidP="0080242F">
      <w:pPr>
        <w:ind w:left="1416" w:firstLine="708"/>
        <w:jc w:val="both"/>
        <w:rPr>
          <w:rFonts w:ascii="Arial" w:hAnsi="Arial" w:cs="Arial"/>
          <w:b/>
          <w:color w:val="000000"/>
          <w:sz w:val="28"/>
          <w:szCs w:val="28"/>
        </w:rPr>
      </w:pPr>
      <w:r w:rsidRPr="0080242F">
        <w:rPr>
          <w:rFonts w:ascii="Arial" w:hAnsi="Arial" w:cs="Arial"/>
          <w:b/>
          <w:color w:val="000000"/>
          <w:sz w:val="28"/>
          <w:szCs w:val="28"/>
        </w:rPr>
        <w:t>O QUE É LIBERALISMO</w:t>
      </w:r>
    </w:p>
    <w:p w:rsidR="0080242F" w:rsidRPr="0080242F" w:rsidRDefault="0080242F" w:rsidP="0080242F">
      <w:pPr>
        <w:ind w:left="1416" w:firstLine="708"/>
        <w:jc w:val="both"/>
        <w:rPr>
          <w:rFonts w:ascii="Arial" w:hAnsi="Arial" w:cs="Arial"/>
          <w:b/>
          <w:color w:val="000000"/>
          <w:sz w:val="28"/>
          <w:szCs w:val="28"/>
        </w:rPr>
      </w:pPr>
    </w:p>
    <w:p w:rsidR="006C7700" w:rsidRPr="0080242F" w:rsidRDefault="006C7700" w:rsidP="0080242F">
      <w:pPr>
        <w:ind w:firstLine="708"/>
        <w:jc w:val="both"/>
        <w:rPr>
          <w:rFonts w:ascii="Arial" w:hAnsi="Arial" w:cs="Arial"/>
          <w:color w:val="000000"/>
        </w:rPr>
      </w:pPr>
      <w:r w:rsidRPr="0080242F">
        <w:rPr>
          <w:rFonts w:ascii="Arial" w:hAnsi="Arial" w:cs="Arial"/>
          <w:color w:val="000000"/>
        </w:rPr>
        <w:t xml:space="preserve">No século XVI, autores </w:t>
      </w:r>
      <w:r w:rsidR="00501D9C" w:rsidRPr="0080242F">
        <w:rPr>
          <w:rFonts w:ascii="Arial" w:hAnsi="Arial" w:cs="Arial"/>
          <w:color w:val="000000"/>
        </w:rPr>
        <w:t>como Thomas More (Utopia) e Cam</w:t>
      </w:r>
      <w:r w:rsidRPr="0080242F">
        <w:rPr>
          <w:rFonts w:ascii="Arial" w:hAnsi="Arial" w:cs="Arial"/>
          <w:color w:val="000000"/>
        </w:rPr>
        <w:t>panella (Cidade do Sol) imaginam uma sociedade de iguais.</w:t>
      </w:r>
      <w:r w:rsidR="00501D9C" w:rsidRPr="0080242F">
        <w:rPr>
          <w:rFonts w:ascii="Arial" w:hAnsi="Arial" w:cs="Arial"/>
          <w:color w:val="000000"/>
        </w:rPr>
        <w:t xml:space="preserve"> No século </w:t>
      </w:r>
      <w:r w:rsidRPr="0080242F">
        <w:rPr>
          <w:rFonts w:ascii="Arial" w:hAnsi="Arial" w:cs="Arial"/>
          <w:color w:val="000000"/>
        </w:rPr>
        <w:t>X</w:t>
      </w:r>
      <w:r w:rsidR="004520F9" w:rsidRPr="0080242F">
        <w:rPr>
          <w:rFonts w:ascii="Arial" w:hAnsi="Arial" w:cs="Arial"/>
          <w:color w:val="000000"/>
        </w:rPr>
        <w:t xml:space="preserve">VII, na Inglaterra, o movimento </w:t>
      </w:r>
      <w:r w:rsidRPr="0080242F">
        <w:rPr>
          <w:rFonts w:ascii="Arial" w:hAnsi="Arial" w:cs="Arial"/>
          <w:color w:val="000000"/>
        </w:rPr>
        <w:t>dos niveladores (</w:t>
      </w:r>
      <w:proofErr w:type="spellStart"/>
      <w:r w:rsidRPr="0080242F">
        <w:rPr>
          <w:rFonts w:ascii="Arial" w:hAnsi="Arial" w:cs="Arial"/>
          <w:color w:val="000000"/>
        </w:rPr>
        <w:t>levellers</w:t>
      </w:r>
      <w:proofErr w:type="spellEnd"/>
      <w:r w:rsidRPr="0080242F">
        <w:rPr>
          <w:rFonts w:ascii="Arial" w:hAnsi="Arial" w:cs="Arial"/>
          <w:color w:val="000000"/>
        </w:rPr>
        <w:t>) -representado por artífices e pequenos proprietários perten</w:t>
      </w:r>
      <w:r w:rsidR="00501D9C" w:rsidRPr="0080242F">
        <w:rPr>
          <w:rFonts w:ascii="Arial" w:hAnsi="Arial" w:cs="Arial"/>
          <w:color w:val="000000"/>
        </w:rPr>
        <w:t>centes sobretudo ao exército de Cromwell -reivindicara</w:t>
      </w:r>
      <w:r w:rsidR="004520F9" w:rsidRPr="0080242F">
        <w:rPr>
          <w:rFonts w:ascii="Arial" w:hAnsi="Arial" w:cs="Arial"/>
          <w:color w:val="000000"/>
        </w:rPr>
        <w:t xml:space="preserve"> não </w:t>
      </w:r>
      <w:proofErr w:type="gramStart"/>
      <w:r w:rsidR="004520F9" w:rsidRPr="0080242F">
        <w:rPr>
          <w:rFonts w:ascii="Arial" w:hAnsi="Arial" w:cs="Arial"/>
          <w:color w:val="000000"/>
        </w:rPr>
        <w:t xml:space="preserve">propriamente  </w:t>
      </w:r>
      <w:r w:rsidRPr="0080242F">
        <w:rPr>
          <w:rFonts w:ascii="Arial" w:hAnsi="Arial" w:cs="Arial"/>
          <w:color w:val="000000"/>
        </w:rPr>
        <w:t>igualdade</w:t>
      </w:r>
      <w:proofErr w:type="gramEnd"/>
      <w:r w:rsidRPr="0080242F">
        <w:rPr>
          <w:rFonts w:ascii="Arial" w:hAnsi="Arial" w:cs="Arial"/>
          <w:color w:val="000000"/>
        </w:rPr>
        <w:t xml:space="preserve"> econômica, mas o direito a qualquer cidadão de participar da lei por intermédio de seus representantes. Na França do século XVIII, a grande massa do povo que assegurou o êxito da Revolu</w:t>
      </w:r>
      <w:r w:rsidR="00501D9C" w:rsidRPr="0080242F">
        <w:rPr>
          <w:rFonts w:ascii="Arial" w:hAnsi="Arial" w:cs="Arial"/>
          <w:color w:val="000000"/>
        </w:rPr>
        <w:t xml:space="preserve">ção Francesa acha -se frustrada </w:t>
      </w:r>
      <w:r w:rsidRPr="0080242F">
        <w:rPr>
          <w:rFonts w:ascii="Arial" w:hAnsi="Arial" w:cs="Arial"/>
          <w:color w:val="000000"/>
        </w:rPr>
        <w:t>diante da pretensão da burgue</w:t>
      </w:r>
      <w:r w:rsidR="00501D9C" w:rsidRPr="0080242F">
        <w:rPr>
          <w:rFonts w:ascii="Arial" w:hAnsi="Arial" w:cs="Arial"/>
          <w:color w:val="000000"/>
        </w:rPr>
        <w:t xml:space="preserve">sia de exercer </w:t>
      </w:r>
      <w:r w:rsidRPr="0080242F">
        <w:rPr>
          <w:rFonts w:ascii="Arial" w:hAnsi="Arial" w:cs="Arial"/>
          <w:color w:val="000000"/>
        </w:rPr>
        <w:t>sozinha o poder. Surge então a primeira expressão francesa de uma ideologia c</w:t>
      </w:r>
      <w:r w:rsidR="00501D9C" w:rsidRPr="0080242F">
        <w:rPr>
          <w:rFonts w:ascii="Arial" w:hAnsi="Arial" w:cs="Arial"/>
          <w:color w:val="000000"/>
        </w:rPr>
        <w:t xml:space="preserve">omunista, a de </w:t>
      </w:r>
      <w:proofErr w:type="spellStart"/>
      <w:r w:rsidR="00501D9C" w:rsidRPr="0080242F">
        <w:rPr>
          <w:rFonts w:ascii="Arial" w:hAnsi="Arial" w:cs="Arial"/>
          <w:color w:val="000000"/>
        </w:rPr>
        <w:t>Gracchus</w:t>
      </w:r>
      <w:proofErr w:type="spellEnd"/>
      <w:r w:rsidR="00501D9C" w:rsidRPr="0080242F">
        <w:rPr>
          <w:rFonts w:ascii="Arial" w:hAnsi="Arial" w:cs="Arial"/>
          <w:color w:val="000000"/>
        </w:rPr>
        <w:t xml:space="preserve"> </w:t>
      </w:r>
      <w:proofErr w:type="spellStart"/>
      <w:r w:rsidR="00501D9C" w:rsidRPr="0080242F">
        <w:rPr>
          <w:rFonts w:ascii="Arial" w:hAnsi="Arial" w:cs="Arial"/>
          <w:color w:val="000000"/>
        </w:rPr>
        <w:t>Babeuf</w:t>
      </w:r>
      <w:proofErr w:type="spellEnd"/>
      <w:r w:rsidR="00501D9C" w:rsidRPr="0080242F">
        <w:rPr>
          <w:rFonts w:ascii="Arial" w:hAnsi="Arial" w:cs="Arial"/>
          <w:color w:val="000000"/>
        </w:rPr>
        <w:t xml:space="preserve">, </w:t>
      </w:r>
      <w:r w:rsidRPr="0080242F">
        <w:rPr>
          <w:rFonts w:ascii="Arial" w:hAnsi="Arial" w:cs="Arial"/>
          <w:color w:val="000000"/>
        </w:rPr>
        <w:t xml:space="preserve">revolucionário que pretendia </w:t>
      </w:r>
      <w:r w:rsidR="00501D9C" w:rsidRPr="0080242F">
        <w:rPr>
          <w:rFonts w:ascii="Arial" w:hAnsi="Arial" w:cs="Arial"/>
          <w:color w:val="000000"/>
        </w:rPr>
        <w:t xml:space="preserve">derrubar o governo do Diretório </w:t>
      </w:r>
      <w:r w:rsidRPr="0080242F">
        <w:rPr>
          <w:rFonts w:ascii="Arial" w:hAnsi="Arial" w:cs="Arial"/>
          <w:color w:val="000000"/>
        </w:rPr>
        <w:t>e por isso foi executado.</w:t>
      </w:r>
    </w:p>
    <w:p w:rsidR="006C7700" w:rsidRPr="0080242F" w:rsidRDefault="006C7700" w:rsidP="0080242F">
      <w:pPr>
        <w:ind w:firstLine="708"/>
        <w:jc w:val="both"/>
        <w:rPr>
          <w:rFonts w:ascii="Arial" w:hAnsi="Arial" w:cs="Arial"/>
          <w:color w:val="000000"/>
        </w:rPr>
      </w:pPr>
      <w:r w:rsidRPr="0080242F">
        <w:rPr>
          <w:rFonts w:ascii="Arial" w:hAnsi="Arial" w:cs="Arial"/>
          <w:color w:val="000000"/>
        </w:rPr>
        <w:t xml:space="preserve">A igualdade é o princípio fundamental do </w:t>
      </w:r>
      <w:proofErr w:type="spellStart"/>
      <w:r w:rsidRPr="0080242F">
        <w:rPr>
          <w:rFonts w:ascii="Arial" w:hAnsi="Arial" w:cs="Arial"/>
          <w:color w:val="000000"/>
        </w:rPr>
        <w:t>babovismo</w:t>
      </w:r>
      <w:proofErr w:type="spellEnd"/>
      <w:r w:rsidRPr="0080242F">
        <w:rPr>
          <w:rFonts w:ascii="Arial" w:hAnsi="Arial" w:cs="Arial"/>
          <w:color w:val="000000"/>
        </w:rPr>
        <w:t>, e o Manifesto dos iguais é a denúncia do fosso que separa a</w:t>
      </w:r>
      <w:r w:rsidR="00501D9C" w:rsidRPr="0080242F">
        <w:rPr>
          <w:rFonts w:ascii="Arial" w:hAnsi="Arial" w:cs="Arial"/>
          <w:color w:val="000000"/>
        </w:rPr>
        <w:t xml:space="preserve"> </w:t>
      </w:r>
      <w:r w:rsidRPr="0080242F">
        <w:rPr>
          <w:rFonts w:ascii="Arial" w:hAnsi="Arial" w:cs="Arial"/>
          <w:color w:val="000000"/>
        </w:rPr>
        <w:t>igualdade</w:t>
      </w:r>
      <w:r w:rsidR="00501D9C" w:rsidRPr="0080242F">
        <w:rPr>
          <w:rFonts w:ascii="Arial" w:hAnsi="Arial" w:cs="Arial"/>
          <w:color w:val="000000"/>
        </w:rPr>
        <w:t xml:space="preserve"> formal - exaltada nas palavras </w:t>
      </w:r>
      <w:r w:rsidRPr="0080242F">
        <w:rPr>
          <w:rFonts w:ascii="Arial" w:hAnsi="Arial" w:cs="Arial"/>
          <w:color w:val="000000"/>
        </w:rPr>
        <w:t>de ordem da Revolução: "Liberdade, Igualdade, Fraternidade" - e a inexistente igu</w:t>
      </w:r>
      <w:r w:rsidR="00501D9C" w:rsidRPr="0080242F">
        <w:rPr>
          <w:rFonts w:ascii="Arial" w:hAnsi="Arial" w:cs="Arial"/>
          <w:color w:val="000000"/>
        </w:rPr>
        <w:t xml:space="preserve">aldade real. Levando às últimas </w:t>
      </w:r>
      <w:r w:rsidR="004520F9" w:rsidRPr="0080242F">
        <w:rPr>
          <w:rFonts w:ascii="Arial" w:hAnsi="Arial" w:cs="Arial"/>
          <w:color w:val="000000"/>
        </w:rPr>
        <w:t>consequências</w:t>
      </w:r>
      <w:r w:rsidRPr="0080242F">
        <w:rPr>
          <w:rFonts w:ascii="Arial" w:hAnsi="Arial" w:cs="Arial"/>
          <w:color w:val="000000"/>
        </w:rPr>
        <w:t xml:space="preserve"> a reivindicação de igualdade, o </w:t>
      </w:r>
      <w:proofErr w:type="spellStart"/>
      <w:r w:rsidRPr="0080242F">
        <w:rPr>
          <w:rFonts w:ascii="Arial" w:hAnsi="Arial" w:cs="Arial"/>
          <w:color w:val="000000"/>
        </w:rPr>
        <w:t>babovismo</w:t>
      </w:r>
      <w:proofErr w:type="spellEnd"/>
    </w:p>
    <w:p w:rsidR="006C7700" w:rsidRPr="0080242F" w:rsidRDefault="00501D9C" w:rsidP="0080242F">
      <w:pPr>
        <w:jc w:val="both"/>
        <w:rPr>
          <w:rFonts w:ascii="Arial" w:hAnsi="Arial" w:cs="Arial"/>
          <w:color w:val="000000"/>
        </w:rPr>
      </w:pPr>
      <w:proofErr w:type="gramStart"/>
      <w:r w:rsidRPr="0080242F">
        <w:rPr>
          <w:rFonts w:ascii="Arial" w:hAnsi="Arial" w:cs="Arial"/>
          <w:color w:val="000000"/>
        </w:rPr>
        <w:t>coloca</w:t>
      </w:r>
      <w:proofErr w:type="gramEnd"/>
      <w:r w:rsidRPr="0080242F">
        <w:rPr>
          <w:rFonts w:ascii="Arial" w:hAnsi="Arial" w:cs="Arial"/>
          <w:color w:val="000000"/>
        </w:rPr>
        <w:t xml:space="preserve"> a questão, pela </w:t>
      </w:r>
      <w:r w:rsidR="006C7700" w:rsidRPr="0080242F">
        <w:rPr>
          <w:rFonts w:ascii="Arial" w:hAnsi="Arial" w:cs="Arial"/>
          <w:color w:val="000000"/>
        </w:rPr>
        <w:t>primeira vez, no terreno social.</w:t>
      </w:r>
    </w:p>
    <w:p w:rsidR="006C7700" w:rsidRPr="0080242F" w:rsidRDefault="006C7700" w:rsidP="0080242F">
      <w:pPr>
        <w:ind w:firstLine="708"/>
        <w:jc w:val="both"/>
        <w:rPr>
          <w:rFonts w:ascii="Arial" w:hAnsi="Arial" w:cs="Arial"/>
          <w:color w:val="000000"/>
        </w:rPr>
      </w:pPr>
      <w:r w:rsidRPr="0080242F">
        <w:rPr>
          <w:rFonts w:ascii="Arial" w:hAnsi="Arial" w:cs="Arial"/>
          <w:color w:val="000000"/>
        </w:rPr>
        <w:t>A crítica à desigualdade continuará mobilizando teóricos e ativistas no século X</w:t>
      </w:r>
      <w:r w:rsidR="00501D9C" w:rsidRPr="0080242F">
        <w:rPr>
          <w:rFonts w:ascii="Arial" w:hAnsi="Arial" w:cs="Arial"/>
          <w:color w:val="000000"/>
        </w:rPr>
        <w:t xml:space="preserve">IX, período em que as condições </w:t>
      </w:r>
      <w:r w:rsidRPr="0080242F">
        <w:rPr>
          <w:rFonts w:ascii="Arial" w:hAnsi="Arial" w:cs="Arial"/>
          <w:color w:val="000000"/>
        </w:rPr>
        <w:t>econômicas criam uma situação social jamais</w:t>
      </w:r>
      <w:r w:rsidR="004520F9" w:rsidRPr="0080242F">
        <w:rPr>
          <w:rFonts w:ascii="Arial" w:hAnsi="Arial" w:cs="Arial"/>
          <w:color w:val="000000"/>
        </w:rPr>
        <w:t xml:space="preserve"> </w:t>
      </w:r>
      <w:r w:rsidRPr="0080242F">
        <w:rPr>
          <w:rFonts w:ascii="Arial" w:hAnsi="Arial" w:cs="Arial"/>
          <w:color w:val="000000"/>
        </w:rPr>
        <w:t>vista até então, decorrente da expansão da economia, da passagem à grand</w:t>
      </w:r>
      <w:r w:rsidR="00501D9C" w:rsidRPr="0080242F">
        <w:rPr>
          <w:rFonts w:ascii="Arial" w:hAnsi="Arial" w:cs="Arial"/>
          <w:color w:val="000000"/>
        </w:rPr>
        <w:t xml:space="preserve">e indústria e ao capitalismo de </w:t>
      </w:r>
      <w:r w:rsidRPr="0080242F">
        <w:rPr>
          <w:rFonts w:ascii="Arial" w:hAnsi="Arial" w:cs="Arial"/>
          <w:color w:val="000000"/>
        </w:rPr>
        <w:t>monopólio e do nascimento das organizações d</w:t>
      </w:r>
      <w:r w:rsidR="004520F9" w:rsidRPr="0080242F">
        <w:rPr>
          <w:rFonts w:ascii="Arial" w:hAnsi="Arial" w:cs="Arial"/>
          <w:color w:val="000000"/>
        </w:rPr>
        <w:t xml:space="preserve">o proletariado. </w:t>
      </w:r>
      <w:r w:rsidRPr="0080242F">
        <w:rPr>
          <w:rFonts w:ascii="Arial" w:hAnsi="Arial" w:cs="Arial"/>
          <w:color w:val="000000"/>
        </w:rPr>
        <w:t>As alterações vinham ocorrendo desde</w:t>
      </w:r>
      <w:r w:rsidR="004520F9" w:rsidRPr="0080242F">
        <w:rPr>
          <w:rFonts w:ascii="Arial" w:hAnsi="Arial" w:cs="Arial"/>
          <w:color w:val="000000"/>
        </w:rPr>
        <w:t xml:space="preserve"> o século anterior, quando a Re</w:t>
      </w:r>
      <w:r w:rsidRPr="0080242F">
        <w:rPr>
          <w:rFonts w:ascii="Arial" w:hAnsi="Arial" w:cs="Arial"/>
          <w:color w:val="000000"/>
        </w:rPr>
        <w:t>volução Ind</w:t>
      </w:r>
      <w:r w:rsidR="00501D9C" w:rsidRPr="0080242F">
        <w:rPr>
          <w:rFonts w:ascii="Arial" w:hAnsi="Arial" w:cs="Arial"/>
          <w:color w:val="000000"/>
        </w:rPr>
        <w:t xml:space="preserve">ustrial implantou o maquinismo, </w:t>
      </w:r>
      <w:r w:rsidRPr="0080242F">
        <w:rPr>
          <w:rFonts w:ascii="Arial" w:hAnsi="Arial" w:cs="Arial"/>
          <w:color w:val="000000"/>
        </w:rPr>
        <w:t>acelerando o processo de privatização dos meios</w:t>
      </w:r>
    </w:p>
    <w:p w:rsidR="006C7700" w:rsidRPr="0080242F" w:rsidRDefault="006C7700" w:rsidP="0080242F">
      <w:pPr>
        <w:jc w:val="both"/>
        <w:rPr>
          <w:rFonts w:ascii="Arial" w:hAnsi="Arial" w:cs="Arial"/>
          <w:color w:val="000000"/>
        </w:rPr>
      </w:pPr>
      <w:proofErr w:type="gramStart"/>
      <w:r w:rsidRPr="0080242F">
        <w:rPr>
          <w:rFonts w:ascii="Arial" w:hAnsi="Arial" w:cs="Arial"/>
          <w:color w:val="000000"/>
        </w:rPr>
        <w:t>de</w:t>
      </w:r>
      <w:proofErr w:type="gramEnd"/>
      <w:r w:rsidRPr="0080242F">
        <w:rPr>
          <w:rFonts w:ascii="Arial" w:hAnsi="Arial" w:cs="Arial"/>
          <w:color w:val="000000"/>
        </w:rPr>
        <w:t xml:space="preserve"> produção, o confinamento do operário nas fábricas e seu </w:t>
      </w:r>
      <w:r w:rsidR="004520F9" w:rsidRPr="0080242F">
        <w:rPr>
          <w:rFonts w:ascii="Arial" w:hAnsi="Arial" w:cs="Arial"/>
          <w:color w:val="000000"/>
        </w:rPr>
        <w:t>consequente</w:t>
      </w:r>
      <w:r w:rsidRPr="0080242F">
        <w:rPr>
          <w:rFonts w:ascii="Arial" w:hAnsi="Arial" w:cs="Arial"/>
          <w:color w:val="000000"/>
        </w:rPr>
        <w:t xml:space="preserve"> assalariamento. C</w:t>
      </w:r>
      <w:r w:rsidR="00501D9C" w:rsidRPr="0080242F">
        <w:rPr>
          <w:rFonts w:ascii="Arial" w:hAnsi="Arial" w:cs="Arial"/>
          <w:color w:val="000000"/>
        </w:rPr>
        <w:t>onfigura</w:t>
      </w:r>
      <w:r w:rsidR="004520F9" w:rsidRPr="0080242F">
        <w:rPr>
          <w:rFonts w:ascii="Arial" w:hAnsi="Arial" w:cs="Arial"/>
          <w:color w:val="000000"/>
        </w:rPr>
        <w:t>-</w:t>
      </w:r>
      <w:r w:rsidR="00501D9C" w:rsidRPr="0080242F">
        <w:rPr>
          <w:rFonts w:ascii="Arial" w:hAnsi="Arial" w:cs="Arial"/>
          <w:color w:val="000000"/>
        </w:rPr>
        <w:t xml:space="preserve">se então, em todos seus </w:t>
      </w:r>
      <w:r w:rsidRPr="0080242F">
        <w:rPr>
          <w:rFonts w:ascii="Arial" w:hAnsi="Arial" w:cs="Arial"/>
          <w:color w:val="000000"/>
        </w:rPr>
        <w:t>contornos,</w:t>
      </w:r>
      <w:r w:rsidR="00501D9C" w:rsidRPr="0080242F">
        <w:rPr>
          <w:rFonts w:ascii="Arial" w:hAnsi="Arial" w:cs="Arial"/>
          <w:color w:val="000000"/>
        </w:rPr>
        <w:t xml:space="preserve"> a nova classe do proletariado, </w:t>
      </w:r>
      <w:r w:rsidRPr="0080242F">
        <w:rPr>
          <w:rFonts w:ascii="Arial" w:hAnsi="Arial" w:cs="Arial"/>
          <w:color w:val="000000"/>
        </w:rPr>
        <w:t>submetida ao sistema hierárquico fabril e ao trabalho manual separado do trabalho intelectual.</w:t>
      </w:r>
    </w:p>
    <w:p w:rsidR="006C7700" w:rsidRPr="0080242F" w:rsidRDefault="006C7700" w:rsidP="0080242F">
      <w:pPr>
        <w:ind w:firstLine="708"/>
        <w:jc w:val="both"/>
        <w:rPr>
          <w:rFonts w:ascii="Arial" w:hAnsi="Arial" w:cs="Arial"/>
          <w:color w:val="000000"/>
        </w:rPr>
      </w:pPr>
      <w:r w:rsidRPr="0080242F">
        <w:rPr>
          <w:rFonts w:ascii="Arial" w:hAnsi="Arial" w:cs="Arial"/>
          <w:color w:val="000000"/>
        </w:rPr>
        <w:t>As cidades incham com a massa de trabalhadores mal acomodados em moradias precárias e recebendo baixos salários</w:t>
      </w:r>
    </w:p>
    <w:p w:rsidR="006C7700" w:rsidRPr="0080242F" w:rsidRDefault="00501D9C" w:rsidP="0080242F">
      <w:pPr>
        <w:jc w:val="both"/>
        <w:rPr>
          <w:rFonts w:ascii="Arial" w:hAnsi="Arial" w:cs="Arial"/>
          <w:color w:val="000000"/>
        </w:rPr>
      </w:pPr>
      <w:proofErr w:type="gramStart"/>
      <w:r w:rsidRPr="0080242F">
        <w:rPr>
          <w:rFonts w:ascii="Arial" w:hAnsi="Arial" w:cs="Arial"/>
          <w:color w:val="000000"/>
        </w:rPr>
        <w:t>em</w:t>
      </w:r>
      <w:proofErr w:type="gramEnd"/>
      <w:r w:rsidRPr="0080242F">
        <w:rPr>
          <w:rFonts w:ascii="Arial" w:hAnsi="Arial" w:cs="Arial"/>
          <w:color w:val="000000"/>
        </w:rPr>
        <w:t xml:space="preserve"> fábricas </w:t>
      </w:r>
      <w:r w:rsidR="006C7700" w:rsidRPr="0080242F">
        <w:rPr>
          <w:rFonts w:ascii="Arial" w:hAnsi="Arial" w:cs="Arial"/>
          <w:color w:val="000000"/>
        </w:rPr>
        <w:t>insalubres. A miséria, a</w:t>
      </w:r>
      <w:r w:rsidR="004520F9" w:rsidRPr="0080242F">
        <w:rPr>
          <w:rFonts w:ascii="Arial" w:hAnsi="Arial" w:cs="Arial"/>
          <w:color w:val="000000"/>
        </w:rPr>
        <w:t xml:space="preserve"> </w:t>
      </w:r>
      <w:r w:rsidR="006C7700" w:rsidRPr="0080242F">
        <w:rPr>
          <w:rFonts w:ascii="Arial" w:hAnsi="Arial" w:cs="Arial"/>
          <w:color w:val="000000"/>
        </w:rPr>
        <w:t>jornada de trabalho excessiva e a exploração da mão -de-obra i</w:t>
      </w:r>
      <w:r w:rsidRPr="0080242F">
        <w:rPr>
          <w:rFonts w:ascii="Arial" w:hAnsi="Arial" w:cs="Arial"/>
          <w:color w:val="000000"/>
        </w:rPr>
        <w:t xml:space="preserve">nfantil configuram um estado de </w:t>
      </w:r>
      <w:r w:rsidR="006C7700" w:rsidRPr="0080242F">
        <w:rPr>
          <w:rFonts w:ascii="Arial" w:hAnsi="Arial" w:cs="Arial"/>
          <w:color w:val="000000"/>
        </w:rPr>
        <w:t>injustiça social gerador de protestos e anseios</w:t>
      </w:r>
    </w:p>
    <w:p w:rsidR="006C7700" w:rsidRPr="0080242F" w:rsidRDefault="00501D9C" w:rsidP="0080242F">
      <w:pPr>
        <w:jc w:val="both"/>
        <w:rPr>
          <w:rFonts w:ascii="Arial" w:hAnsi="Arial" w:cs="Arial"/>
          <w:color w:val="000000"/>
        </w:rPr>
      </w:pPr>
      <w:proofErr w:type="gramStart"/>
      <w:r w:rsidRPr="0080242F">
        <w:rPr>
          <w:rFonts w:ascii="Arial" w:hAnsi="Arial" w:cs="Arial"/>
          <w:color w:val="000000"/>
        </w:rPr>
        <w:t>de</w:t>
      </w:r>
      <w:proofErr w:type="gramEnd"/>
      <w:r w:rsidRPr="0080242F">
        <w:rPr>
          <w:rFonts w:ascii="Arial" w:hAnsi="Arial" w:cs="Arial"/>
          <w:color w:val="000000"/>
        </w:rPr>
        <w:t xml:space="preserve"> mudança. </w:t>
      </w:r>
      <w:r w:rsidR="006C7700" w:rsidRPr="0080242F">
        <w:rPr>
          <w:rFonts w:ascii="Arial" w:hAnsi="Arial" w:cs="Arial"/>
          <w:color w:val="000000"/>
        </w:rPr>
        <w:t xml:space="preserve">Já vimos que mesmo a teoria liberal precisou mudar, adaptando suas </w:t>
      </w:r>
      <w:r w:rsidR="004520F9" w:rsidRPr="0080242F">
        <w:rPr>
          <w:rFonts w:ascii="Arial" w:hAnsi="Arial" w:cs="Arial"/>
          <w:color w:val="000000"/>
        </w:rPr>
        <w:t>ideias</w:t>
      </w:r>
      <w:r w:rsidR="006C7700" w:rsidRPr="0080242F">
        <w:rPr>
          <w:rFonts w:ascii="Arial" w:hAnsi="Arial" w:cs="Arial"/>
          <w:color w:val="000000"/>
        </w:rPr>
        <w:t xml:space="preserve"> às nova</w:t>
      </w:r>
      <w:r w:rsidRPr="0080242F">
        <w:rPr>
          <w:rFonts w:ascii="Arial" w:hAnsi="Arial" w:cs="Arial"/>
          <w:color w:val="000000"/>
        </w:rPr>
        <w:t xml:space="preserve">s aspirações, como nos revela o pensamento de Stuart Mill. Mas as convicções </w:t>
      </w:r>
      <w:r w:rsidR="006C7700" w:rsidRPr="0080242F">
        <w:rPr>
          <w:rFonts w:ascii="Arial" w:hAnsi="Arial" w:cs="Arial"/>
          <w:color w:val="000000"/>
        </w:rPr>
        <w:t>burguesas são postas a prova pelas teorias socialistas e comunistas matizadas nas mais dive</w:t>
      </w:r>
      <w:r w:rsidRPr="0080242F">
        <w:rPr>
          <w:rFonts w:ascii="Arial" w:hAnsi="Arial" w:cs="Arial"/>
          <w:color w:val="000000"/>
        </w:rPr>
        <w:t xml:space="preserve">rsas interpretações da situação </w:t>
      </w:r>
      <w:r w:rsidR="006C7700" w:rsidRPr="0080242F">
        <w:rPr>
          <w:rFonts w:ascii="Arial" w:hAnsi="Arial" w:cs="Arial"/>
          <w:color w:val="000000"/>
        </w:rPr>
        <w:t>vivida n</w:t>
      </w:r>
      <w:r w:rsidRPr="0080242F">
        <w:rPr>
          <w:rFonts w:ascii="Arial" w:hAnsi="Arial" w:cs="Arial"/>
          <w:color w:val="000000"/>
        </w:rPr>
        <w:t xml:space="preserve">aquele momento e com diferentes </w:t>
      </w:r>
      <w:r w:rsidR="006C7700" w:rsidRPr="0080242F">
        <w:rPr>
          <w:rFonts w:ascii="Arial" w:hAnsi="Arial" w:cs="Arial"/>
          <w:color w:val="000000"/>
        </w:rPr>
        <w:t>propostas de mudança, desde as refor mistas até as revolucionárias.</w:t>
      </w:r>
    </w:p>
    <w:p w:rsidR="006C7700" w:rsidRPr="0080242F" w:rsidRDefault="006C7700" w:rsidP="0080242F">
      <w:pPr>
        <w:ind w:firstLine="708"/>
        <w:jc w:val="both"/>
        <w:rPr>
          <w:rFonts w:ascii="Arial" w:hAnsi="Arial" w:cs="Arial"/>
          <w:color w:val="000000"/>
        </w:rPr>
      </w:pPr>
      <w:r w:rsidRPr="0080242F">
        <w:rPr>
          <w:rFonts w:ascii="Arial" w:hAnsi="Arial" w:cs="Arial"/>
          <w:color w:val="000000"/>
        </w:rPr>
        <w:t>As críticas ao liberalismo resultam da constatação de que a livre concorrência não trouxe o equilíbrio prometido, ao</w:t>
      </w:r>
      <w:r w:rsidR="00501D9C" w:rsidRPr="0080242F">
        <w:rPr>
          <w:rFonts w:ascii="Arial" w:hAnsi="Arial" w:cs="Arial"/>
          <w:color w:val="000000"/>
        </w:rPr>
        <w:t xml:space="preserve"> </w:t>
      </w:r>
      <w:r w:rsidRPr="0080242F">
        <w:rPr>
          <w:rFonts w:ascii="Arial" w:hAnsi="Arial" w:cs="Arial"/>
          <w:color w:val="000000"/>
        </w:rPr>
        <w:t>contrário</w:t>
      </w:r>
      <w:r w:rsidR="00501D9C" w:rsidRPr="0080242F">
        <w:rPr>
          <w:rFonts w:ascii="Arial" w:hAnsi="Arial" w:cs="Arial"/>
          <w:color w:val="000000"/>
        </w:rPr>
        <w:t xml:space="preserve">, instaurou uma "ordem" injusta </w:t>
      </w:r>
      <w:r w:rsidRPr="0080242F">
        <w:rPr>
          <w:rFonts w:ascii="Arial" w:hAnsi="Arial" w:cs="Arial"/>
          <w:color w:val="000000"/>
        </w:rPr>
        <w:t>e imoral. Além disso, se o liberalismo clássico enfatizara a liberdade individual, as novas teorias exigem a igualdade, nã</w:t>
      </w:r>
      <w:r w:rsidR="00501D9C" w:rsidRPr="0080242F">
        <w:rPr>
          <w:rFonts w:ascii="Arial" w:hAnsi="Arial" w:cs="Arial"/>
          <w:color w:val="000000"/>
        </w:rPr>
        <w:t xml:space="preserve">o </w:t>
      </w:r>
      <w:r w:rsidRPr="0080242F">
        <w:rPr>
          <w:rFonts w:ascii="Arial" w:hAnsi="Arial" w:cs="Arial"/>
          <w:color w:val="000000"/>
        </w:rPr>
        <w:t>apenas</w:t>
      </w:r>
      <w:r w:rsidR="00501D9C" w:rsidRPr="0080242F">
        <w:rPr>
          <w:rFonts w:ascii="Arial" w:hAnsi="Arial" w:cs="Arial"/>
          <w:color w:val="000000"/>
        </w:rPr>
        <w:t xml:space="preserve"> formal, mas real, e contrapõem </w:t>
      </w:r>
      <w:r w:rsidRPr="0080242F">
        <w:rPr>
          <w:rFonts w:ascii="Arial" w:hAnsi="Arial" w:cs="Arial"/>
          <w:color w:val="000000"/>
        </w:rPr>
        <w:t>ao individualismo o socialismo, palavra que deve ter sido inventada na década de 30 do século XIX.</w:t>
      </w:r>
    </w:p>
    <w:p w:rsidR="006C7700" w:rsidRPr="0080242F" w:rsidRDefault="006C7700" w:rsidP="0080242F">
      <w:pPr>
        <w:ind w:firstLine="708"/>
        <w:jc w:val="both"/>
        <w:rPr>
          <w:rFonts w:ascii="Arial" w:hAnsi="Arial" w:cs="Arial"/>
          <w:color w:val="000000"/>
        </w:rPr>
      </w:pPr>
      <w:r w:rsidRPr="0080242F">
        <w:rPr>
          <w:rFonts w:ascii="Arial" w:hAnsi="Arial" w:cs="Arial"/>
          <w:color w:val="000000"/>
        </w:rPr>
        <w:t xml:space="preserve">À hierarquia </w:t>
      </w:r>
      <w:r w:rsidR="004520F9" w:rsidRPr="0080242F">
        <w:rPr>
          <w:rFonts w:ascii="Arial" w:hAnsi="Arial" w:cs="Arial"/>
          <w:color w:val="000000"/>
        </w:rPr>
        <w:t>das fábricas os operários contr</w:t>
      </w:r>
      <w:r w:rsidRPr="0080242F">
        <w:rPr>
          <w:rFonts w:ascii="Arial" w:hAnsi="Arial" w:cs="Arial"/>
          <w:color w:val="000000"/>
        </w:rPr>
        <w:t>apõem as organizações que negam o paternalismo e desenvolvem a luta</w:t>
      </w:r>
      <w:r w:rsidR="00501D9C" w:rsidRPr="0080242F">
        <w:rPr>
          <w:rFonts w:ascii="Arial" w:hAnsi="Arial" w:cs="Arial"/>
          <w:color w:val="000000"/>
        </w:rPr>
        <w:t xml:space="preserve"> </w:t>
      </w:r>
      <w:r w:rsidRPr="0080242F">
        <w:rPr>
          <w:rFonts w:ascii="Arial" w:hAnsi="Arial" w:cs="Arial"/>
          <w:color w:val="000000"/>
        </w:rPr>
        <w:t>para a formação da consciência de classe</w:t>
      </w:r>
    </w:p>
    <w:p w:rsidR="006C7700" w:rsidRPr="0080242F" w:rsidRDefault="006C7700" w:rsidP="0080242F">
      <w:pPr>
        <w:jc w:val="both"/>
        <w:rPr>
          <w:rFonts w:ascii="Arial" w:hAnsi="Arial" w:cs="Arial"/>
          <w:color w:val="000000"/>
        </w:rPr>
      </w:pPr>
      <w:proofErr w:type="gramStart"/>
      <w:r w:rsidRPr="0080242F">
        <w:rPr>
          <w:rFonts w:ascii="Arial" w:hAnsi="Arial" w:cs="Arial"/>
          <w:color w:val="000000"/>
        </w:rPr>
        <w:t>e</w:t>
      </w:r>
      <w:proofErr w:type="gramEnd"/>
      <w:r w:rsidRPr="0080242F">
        <w:rPr>
          <w:rFonts w:ascii="Arial" w:hAnsi="Arial" w:cs="Arial"/>
          <w:color w:val="000000"/>
        </w:rPr>
        <w:t xml:space="preserve"> emancipação do proletariado. Sindicatos, conselhos operários, comissões de fábrica, comi</w:t>
      </w:r>
      <w:r w:rsidR="00501D9C" w:rsidRPr="0080242F">
        <w:rPr>
          <w:rFonts w:ascii="Arial" w:hAnsi="Arial" w:cs="Arial"/>
          <w:color w:val="000000"/>
        </w:rPr>
        <w:t xml:space="preserve">tês de greve, jornais operários </w:t>
      </w:r>
      <w:r w:rsidRPr="0080242F">
        <w:rPr>
          <w:rFonts w:ascii="Arial" w:hAnsi="Arial" w:cs="Arial"/>
          <w:color w:val="000000"/>
        </w:rPr>
        <w:t>agitam o ambiente social e político e desencadeiam</w:t>
      </w:r>
    </w:p>
    <w:p w:rsidR="006C7700" w:rsidRPr="0080242F" w:rsidRDefault="006C7700" w:rsidP="0080242F">
      <w:pPr>
        <w:jc w:val="both"/>
        <w:rPr>
          <w:rFonts w:ascii="Arial" w:hAnsi="Arial" w:cs="Arial"/>
          <w:color w:val="000000"/>
        </w:rPr>
      </w:pPr>
      <w:proofErr w:type="gramStart"/>
      <w:r w:rsidRPr="0080242F">
        <w:rPr>
          <w:rFonts w:ascii="Arial" w:hAnsi="Arial" w:cs="Arial"/>
          <w:color w:val="000000"/>
        </w:rPr>
        <w:t>movimentos</w:t>
      </w:r>
      <w:proofErr w:type="gramEnd"/>
      <w:r w:rsidRPr="0080242F">
        <w:rPr>
          <w:rFonts w:ascii="Arial" w:hAnsi="Arial" w:cs="Arial"/>
          <w:color w:val="000000"/>
        </w:rPr>
        <w:t xml:space="preserve"> de reivindicação.</w:t>
      </w:r>
    </w:p>
    <w:p w:rsidR="006C7700" w:rsidRPr="0080242F" w:rsidRDefault="006C7700" w:rsidP="0080242F">
      <w:pPr>
        <w:jc w:val="both"/>
        <w:rPr>
          <w:rFonts w:ascii="Arial" w:hAnsi="Arial" w:cs="Arial"/>
          <w:color w:val="000000"/>
        </w:rPr>
      </w:pPr>
      <w:r w:rsidRPr="0080242F">
        <w:rPr>
          <w:rFonts w:ascii="Arial" w:hAnsi="Arial" w:cs="Arial"/>
          <w:color w:val="000000"/>
        </w:rPr>
        <w:t>Em 1864 é fundada em Londres a Associação Internacional dos Trabalhadores (AIT)</w:t>
      </w:r>
      <w:r w:rsidR="00501D9C" w:rsidRPr="0080242F">
        <w:rPr>
          <w:rFonts w:ascii="Arial" w:hAnsi="Arial" w:cs="Arial"/>
          <w:color w:val="000000"/>
        </w:rPr>
        <w:t xml:space="preserve">, que estimulou a realização de </w:t>
      </w:r>
      <w:r w:rsidRPr="0080242F">
        <w:rPr>
          <w:rFonts w:ascii="Arial" w:hAnsi="Arial" w:cs="Arial"/>
          <w:color w:val="000000"/>
        </w:rPr>
        <w:t>congressos em diversos países visando à luta</w:t>
      </w:r>
    </w:p>
    <w:p w:rsidR="006C7700" w:rsidRPr="0080242F" w:rsidRDefault="006C7700" w:rsidP="0080242F">
      <w:pPr>
        <w:jc w:val="both"/>
        <w:rPr>
          <w:rFonts w:ascii="Arial" w:hAnsi="Arial" w:cs="Arial"/>
          <w:color w:val="000000"/>
        </w:rPr>
      </w:pPr>
      <w:proofErr w:type="gramStart"/>
      <w:r w:rsidRPr="0080242F">
        <w:rPr>
          <w:rFonts w:ascii="Arial" w:hAnsi="Arial" w:cs="Arial"/>
          <w:color w:val="000000"/>
        </w:rPr>
        <w:t>pelos</w:t>
      </w:r>
      <w:proofErr w:type="gramEnd"/>
      <w:r w:rsidRPr="0080242F">
        <w:rPr>
          <w:rFonts w:ascii="Arial" w:hAnsi="Arial" w:cs="Arial"/>
          <w:color w:val="000000"/>
        </w:rPr>
        <w:t xml:space="preserve"> interesses da classe operária. De formação pluralista, a Primeira Internacional teve a atuação de gente como </w:t>
      </w:r>
      <w:r w:rsidR="00501D9C" w:rsidRPr="0080242F">
        <w:rPr>
          <w:rFonts w:ascii="Arial" w:hAnsi="Arial" w:cs="Arial"/>
          <w:color w:val="000000"/>
        </w:rPr>
        <w:t xml:space="preserve">Marx, </w:t>
      </w:r>
      <w:proofErr w:type="spellStart"/>
      <w:r w:rsidRPr="0080242F">
        <w:rPr>
          <w:rFonts w:ascii="Arial" w:hAnsi="Arial" w:cs="Arial"/>
          <w:color w:val="000000"/>
        </w:rPr>
        <w:t>Bakunin</w:t>
      </w:r>
      <w:proofErr w:type="spellEnd"/>
      <w:r w:rsidRPr="0080242F">
        <w:rPr>
          <w:rFonts w:ascii="Arial" w:hAnsi="Arial" w:cs="Arial"/>
          <w:color w:val="000000"/>
        </w:rPr>
        <w:t xml:space="preserve">, </w:t>
      </w:r>
      <w:proofErr w:type="spellStart"/>
      <w:r w:rsidRPr="0080242F">
        <w:rPr>
          <w:rFonts w:ascii="Arial" w:hAnsi="Arial" w:cs="Arial"/>
          <w:color w:val="000000"/>
        </w:rPr>
        <w:t>Proudhon</w:t>
      </w:r>
      <w:proofErr w:type="spellEnd"/>
      <w:r w:rsidRPr="0080242F">
        <w:rPr>
          <w:rFonts w:ascii="Arial" w:hAnsi="Arial" w:cs="Arial"/>
          <w:color w:val="000000"/>
        </w:rPr>
        <w:t xml:space="preserve">, </w:t>
      </w:r>
      <w:proofErr w:type="spellStart"/>
      <w:r w:rsidRPr="0080242F">
        <w:rPr>
          <w:rFonts w:ascii="Arial" w:hAnsi="Arial" w:cs="Arial"/>
          <w:color w:val="000000"/>
        </w:rPr>
        <w:t>Blanqui</w:t>
      </w:r>
      <w:proofErr w:type="spellEnd"/>
      <w:r w:rsidRPr="0080242F">
        <w:rPr>
          <w:rFonts w:ascii="Arial" w:hAnsi="Arial" w:cs="Arial"/>
          <w:color w:val="000000"/>
        </w:rPr>
        <w:t xml:space="preserve"> (os</w:t>
      </w:r>
    </w:p>
    <w:p w:rsidR="00BA0EF5" w:rsidRPr="0080242F" w:rsidRDefault="006C7700" w:rsidP="0080242F">
      <w:pPr>
        <w:pStyle w:val="NormalWeb"/>
        <w:shd w:val="clear" w:color="auto" w:fill="FFFFFF"/>
        <w:spacing w:before="0" w:beforeAutospacing="0" w:after="150" w:afterAutospacing="0" w:line="398" w:lineRule="atLeast"/>
        <w:jc w:val="both"/>
        <w:rPr>
          <w:rFonts w:ascii="Arial" w:hAnsi="Arial" w:cs="Arial"/>
          <w:color w:val="000000"/>
        </w:rPr>
      </w:pPr>
      <w:proofErr w:type="gramStart"/>
      <w:r w:rsidRPr="0080242F">
        <w:rPr>
          <w:rFonts w:ascii="Arial" w:hAnsi="Arial" w:cs="Arial"/>
          <w:color w:val="000000"/>
        </w:rPr>
        <w:t>partidários</w:t>
      </w:r>
      <w:proofErr w:type="gramEnd"/>
      <w:r w:rsidR="00501D9C" w:rsidRPr="0080242F">
        <w:rPr>
          <w:rFonts w:ascii="Arial" w:hAnsi="Arial" w:cs="Arial"/>
          <w:color w:val="000000"/>
        </w:rPr>
        <w:t xml:space="preserve"> </w:t>
      </w:r>
      <w:r w:rsidRPr="0080242F">
        <w:rPr>
          <w:rFonts w:ascii="Arial" w:hAnsi="Arial" w:cs="Arial"/>
          <w:color w:val="000000"/>
        </w:rPr>
        <w:t>deste último instauraram a Comuna de Paris em 1871).</w:t>
      </w:r>
      <w:r w:rsidRPr="0080242F">
        <w:rPr>
          <w:rFonts w:ascii="Arial" w:hAnsi="Arial" w:cs="Arial"/>
          <w:color w:val="000000"/>
        </w:rPr>
        <w:cr/>
      </w:r>
      <w:r w:rsidR="00BA0EF5" w:rsidRPr="0080242F">
        <w:rPr>
          <w:rFonts w:ascii="Arial" w:hAnsi="Arial" w:cs="Arial"/>
          <w:color w:val="000000"/>
        </w:rPr>
        <w:t xml:space="preserve"> </w:t>
      </w:r>
    </w:p>
    <w:p w:rsidR="00BA0EF5" w:rsidRPr="0080242F" w:rsidRDefault="00BA0EF5" w:rsidP="0080242F">
      <w:pPr>
        <w:pStyle w:val="NormalWeb"/>
        <w:shd w:val="clear" w:color="auto" w:fill="FFFFFF"/>
        <w:spacing w:before="0" w:beforeAutospacing="0" w:after="150" w:afterAutospacing="0" w:line="398" w:lineRule="atLeast"/>
        <w:jc w:val="both"/>
        <w:rPr>
          <w:rFonts w:ascii="Arial" w:hAnsi="Arial" w:cs="Arial"/>
          <w:color w:val="000000"/>
        </w:rPr>
      </w:pPr>
    </w:p>
    <w:p w:rsidR="00BA0EF5" w:rsidRPr="0080242F" w:rsidRDefault="0070105E" w:rsidP="0080242F">
      <w:pPr>
        <w:pStyle w:val="NormalWeb"/>
        <w:shd w:val="clear" w:color="auto" w:fill="FFFFFF"/>
        <w:spacing w:before="0" w:beforeAutospacing="0" w:after="0" w:afterAutospacing="0" w:line="398" w:lineRule="atLeast"/>
        <w:jc w:val="right"/>
        <w:rPr>
          <w:rFonts w:ascii="Arial" w:hAnsi="Arial" w:cs="Arial"/>
          <w:color w:val="808080"/>
        </w:rPr>
      </w:pPr>
      <w:r w:rsidRPr="0080242F">
        <w:rPr>
          <w:rFonts w:ascii="Arial" w:hAnsi="Arial" w:cs="Arial"/>
          <w:color w:val="808080"/>
        </w:rPr>
        <w:t xml:space="preserve">RESUMO </w:t>
      </w:r>
      <w:proofErr w:type="gramStart"/>
      <w:r w:rsidRPr="0080242F">
        <w:rPr>
          <w:rFonts w:ascii="Arial" w:hAnsi="Arial" w:cs="Arial"/>
          <w:color w:val="808080"/>
        </w:rPr>
        <w:t>RETIRADO;SITE</w:t>
      </w:r>
      <w:proofErr w:type="gramEnd"/>
      <w:r w:rsidRPr="0080242F">
        <w:rPr>
          <w:rFonts w:ascii="Arial" w:hAnsi="Arial" w:cs="Arial"/>
          <w:color w:val="808080"/>
        </w:rPr>
        <w:t>;</w:t>
      </w:r>
    </w:p>
    <w:p w:rsidR="00BA0EF5" w:rsidRPr="0080242F" w:rsidRDefault="0070105E" w:rsidP="0080242F">
      <w:pPr>
        <w:pStyle w:val="NormalWeb"/>
        <w:shd w:val="clear" w:color="auto" w:fill="FFFFFF"/>
        <w:spacing w:before="0" w:beforeAutospacing="0" w:after="0" w:afterAutospacing="0" w:line="398" w:lineRule="atLeast"/>
        <w:jc w:val="right"/>
        <w:rPr>
          <w:rFonts w:ascii="Arial" w:hAnsi="Arial" w:cs="Arial"/>
          <w:color w:val="808080"/>
        </w:rPr>
      </w:pPr>
      <w:r w:rsidRPr="0080242F">
        <w:rPr>
          <w:rFonts w:ascii="Arial" w:hAnsi="Arial" w:cs="Arial"/>
          <w:color w:val="808080"/>
        </w:rPr>
        <w:t>http://segurancadotrabalhonwn.com/resumo-das-normas-regulamentadoras-nrs/</w:t>
      </w:r>
    </w:p>
    <w:p w:rsidR="00BA0EF5" w:rsidRPr="0080242F" w:rsidRDefault="00BA0EF5" w:rsidP="0080242F">
      <w:pPr>
        <w:pStyle w:val="NormalWeb"/>
        <w:shd w:val="clear" w:color="auto" w:fill="FFFFFF"/>
        <w:spacing w:before="0" w:beforeAutospacing="0" w:after="0" w:afterAutospacing="0" w:line="398" w:lineRule="atLeast"/>
        <w:rPr>
          <w:rFonts w:ascii="Arial" w:hAnsi="Arial" w:cs="Arial"/>
          <w:color w:val="000000"/>
        </w:rPr>
      </w:pPr>
    </w:p>
    <w:p w:rsidR="00BA0EF5" w:rsidRDefault="00BA0EF5" w:rsidP="00BA0EF5">
      <w:pPr>
        <w:pStyle w:val="NormalWeb"/>
        <w:shd w:val="clear" w:color="auto" w:fill="FFFFFF"/>
        <w:spacing w:before="0" w:beforeAutospacing="0" w:after="150" w:afterAutospacing="0" w:line="398" w:lineRule="atLeast"/>
        <w:rPr>
          <w:rFonts w:ascii="Arial" w:hAnsi="Arial" w:cs="Arial"/>
          <w:color w:val="000000"/>
        </w:rPr>
      </w:pPr>
    </w:p>
    <w:p w:rsidR="0080242F" w:rsidRDefault="0080242F" w:rsidP="00BA0EF5">
      <w:pPr>
        <w:pStyle w:val="NormalWeb"/>
        <w:shd w:val="clear" w:color="auto" w:fill="FFFFFF"/>
        <w:spacing w:before="0" w:beforeAutospacing="0" w:after="150" w:afterAutospacing="0" w:line="398" w:lineRule="atLeast"/>
        <w:rPr>
          <w:rFonts w:ascii="Arial" w:hAnsi="Arial" w:cs="Arial"/>
          <w:color w:val="000000"/>
        </w:rPr>
      </w:pPr>
    </w:p>
    <w:p w:rsidR="0080242F" w:rsidRDefault="0080242F" w:rsidP="00BA0EF5">
      <w:pPr>
        <w:pStyle w:val="NormalWeb"/>
        <w:shd w:val="clear" w:color="auto" w:fill="FFFFFF"/>
        <w:spacing w:before="0" w:beforeAutospacing="0" w:after="150" w:afterAutospacing="0" w:line="398" w:lineRule="atLeast"/>
        <w:rPr>
          <w:rFonts w:ascii="Arial" w:hAnsi="Arial" w:cs="Arial"/>
          <w:color w:val="000000"/>
        </w:rPr>
      </w:pPr>
    </w:p>
    <w:p w:rsidR="0080242F" w:rsidRDefault="0080242F" w:rsidP="00BA0EF5">
      <w:pPr>
        <w:pStyle w:val="NormalWeb"/>
        <w:shd w:val="clear" w:color="auto" w:fill="FFFFFF"/>
        <w:spacing w:before="0" w:beforeAutospacing="0" w:after="150" w:afterAutospacing="0" w:line="398" w:lineRule="atLeast"/>
        <w:rPr>
          <w:rFonts w:ascii="Arial" w:hAnsi="Arial" w:cs="Arial"/>
          <w:color w:val="000000"/>
        </w:rPr>
      </w:pPr>
    </w:p>
    <w:p w:rsidR="0080242F" w:rsidRDefault="0080242F" w:rsidP="00BA0EF5">
      <w:pPr>
        <w:pStyle w:val="NormalWeb"/>
        <w:shd w:val="clear" w:color="auto" w:fill="FFFFFF"/>
        <w:spacing w:before="0" w:beforeAutospacing="0" w:after="150" w:afterAutospacing="0" w:line="398" w:lineRule="atLeast"/>
        <w:rPr>
          <w:rFonts w:ascii="Arial" w:hAnsi="Arial" w:cs="Arial"/>
          <w:color w:val="000000"/>
        </w:rPr>
      </w:pPr>
    </w:p>
    <w:p w:rsidR="0080242F" w:rsidRDefault="0080242F" w:rsidP="00BA0EF5">
      <w:pPr>
        <w:pStyle w:val="NormalWeb"/>
        <w:shd w:val="clear" w:color="auto" w:fill="FFFFFF"/>
        <w:spacing w:before="0" w:beforeAutospacing="0" w:after="150" w:afterAutospacing="0" w:line="398" w:lineRule="atLeast"/>
        <w:rPr>
          <w:rFonts w:ascii="Arial" w:hAnsi="Arial" w:cs="Arial"/>
          <w:color w:val="000000"/>
        </w:rPr>
      </w:pPr>
    </w:p>
    <w:p w:rsidR="0080242F" w:rsidRDefault="0080242F" w:rsidP="00BA0EF5">
      <w:pPr>
        <w:pStyle w:val="NormalWeb"/>
        <w:shd w:val="clear" w:color="auto" w:fill="FFFFFF"/>
        <w:spacing w:before="0" w:beforeAutospacing="0" w:after="150" w:afterAutospacing="0" w:line="398" w:lineRule="atLeast"/>
        <w:rPr>
          <w:rFonts w:ascii="Arial" w:hAnsi="Arial" w:cs="Arial"/>
          <w:color w:val="000000"/>
        </w:rPr>
      </w:pPr>
    </w:p>
    <w:p w:rsidR="0080242F" w:rsidRDefault="0080242F" w:rsidP="00BA0EF5">
      <w:pPr>
        <w:pStyle w:val="NormalWeb"/>
        <w:shd w:val="clear" w:color="auto" w:fill="FFFFFF"/>
        <w:spacing w:before="0" w:beforeAutospacing="0" w:after="150" w:afterAutospacing="0" w:line="398" w:lineRule="atLeast"/>
        <w:rPr>
          <w:rFonts w:ascii="Arial" w:hAnsi="Arial" w:cs="Arial"/>
          <w:color w:val="000000"/>
        </w:rPr>
      </w:pPr>
    </w:p>
    <w:p w:rsidR="0080242F" w:rsidRDefault="0080242F" w:rsidP="00BA0EF5">
      <w:pPr>
        <w:pStyle w:val="NormalWeb"/>
        <w:shd w:val="clear" w:color="auto" w:fill="FFFFFF"/>
        <w:spacing w:before="0" w:beforeAutospacing="0" w:after="150" w:afterAutospacing="0" w:line="398" w:lineRule="atLeast"/>
        <w:rPr>
          <w:rFonts w:ascii="Arial" w:hAnsi="Arial" w:cs="Arial"/>
          <w:color w:val="000000"/>
        </w:rPr>
      </w:pPr>
    </w:p>
    <w:p w:rsidR="0080242F" w:rsidRDefault="0080242F" w:rsidP="00BA0EF5">
      <w:pPr>
        <w:pStyle w:val="NormalWeb"/>
        <w:shd w:val="clear" w:color="auto" w:fill="FFFFFF"/>
        <w:spacing w:before="0" w:beforeAutospacing="0" w:after="150" w:afterAutospacing="0" w:line="398" w:lineRule="atLeast"/>
        <w:rPr>
          <w:rFonts w:ascii="Arial" w:hAnsi="Arial" w:cs="Arial"/>
          <w:color w:val="000000"/>
        </w:rPr>
      </w:pPr>
    </w:p>
    <w:p w:rsidR="0080242F" w:rsidRDefault="0080242F" w:rsidP="00BA0EF5">
      <w:pPr>
        <w:pStyle w:val="NormalWeb"/>
        <w:shd w:val="clear" w:color="auto" w:fill="FFFFFF"/>
        <w:spacing w:before="0" w:beforeAutospacing="0" w:after="150" w:afterAutospacing="0" w:line="398" w:lineRule="atLeast"/>
        <w:rPr>
          <w:rFonts w:ascii="Arial" w:hAnsi="Arial" w:cs="Arial"/>
          <w:color w:val="000000"/>
        </w:rPr>
      </w:pPr>
    </w:p>
    <w:p w:rsidR="0080242F" w:rsidRDefault="0080242F" w:rsidP="00BA0EF5">
      <w:pPr>
        <w:pStyle w:val="NormalWeb"/>
        <w:shd w:val="clear" w:color="auto" w:fill="FFFFFF"/>
        <w:spacing w:before="0" w:beforeAutospacing="0" w:after="150" w:afterAutospacing="0" w:line="398" w:lineRule="atLeast"/>
        <w:rPr>
          <w:rFonts w:ascii="Arial" w:hAnsi="Arial" w:cs="Arial"/>
          <w:color w:val="000000"/>
        </w:rPr>
      </w:pPr>
    </w:p>
    <w:p w:rsidR="00CA4F29" w:rsidRDefault="00CA4F29" w:rsidP="00BA0EF5">
      <w:pPr>
        <w:pStyle w:val="NormalWeb"/>
        <w:shd w:val="clear" w:color="auto" w:fill="FFFFFF"/>
        <w:spacing w:before="0" w:beforeAutospacing="0" w:after="150" w:afterAutospacing="0" w:line="398" w:lineRule="atLeast"/>
        <w:rPr>
          <w:rFonts w:ascii="Arial" w:hAnsi="Arial" w:cs="Arial"/>
          <w:color w:val="000000"/>
        </w:rPr>
      </w:pPr>
    </w:p>
    <w:p w:rsidR="00CA4F29" w:rsidRDefault="00CA4F29" w:rsidP="00BA0EF5">
      <w:pPr>
        <w:pStyle w:val="NormalWeb"/>
        <w:shd w:val="clear" w:color="auto" w:fill="FFFFFF"/>
        <w:spacing w:before="0" w:beforeAutospacing="0" w:after="150" w:afterAutospacing="0" w:line="398" w:lineRule="atLeast"/>
        <w:rPr>
          <w:rFonts w:ascii="Arial" w:hAnsi="Arial" w:cs="Arial"/>
          <w:color w:val="000000"/>
        </w:rPr>
      </w:pPr>
    </w:p>
    <w:p w:rsidR="00CA4F29" w:rsidRPr="0080242F" w:rsidRDefault="00CA4F29" w:rsidP="00BA0EF5">
      <w:pPr>
        <w:pStyle w:val="NormalWeb"/>
        <w:shd w:val="clear" w:color="auto" w:fill="FFFFFF"/>
        <w:spacing w:before="0" w:beforeAutospacing="0" w:after="150" w:afterAutospacing="0" w:line="398" w:lineRule="atLeast"/>
        <w:rPr>
          <w:rFonts w:ascii="Arial" w:hAnsi="Arial" w:cs="Arial"/>
          <w:color w:val="000000"/>
        </w:rPr>
      </w:pP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b/>
          <w:color w:val="000000"/>
          <w:sz w:val="28"/>
          <w:szCs w:val="28"/>
        </w:rPr>
      </w:pPr>
      <w:r w:rsidRPr="0080242F">
        <w:rPr>
          <w:rFonts w:ascii="Arial" w:hAnsi="Arial" w:cs="Arial"/>
          <w:b/>
          <w:color w:val="000000"/>
          <w:sz w:val="28"/>
          <w:szCs w:val="28"/>
        </w:rPr>
        <w:t>RESUMO DAS NORMAS REGULAMENTADORAS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Portaria Nº 3.214/78, SSST – Secretaria de Segurança e Saúde no Trabalho, atualmente, DSST – Departamento de Segurança e Saúde no Trabalho, do Ministério do Trabalho e Emprego.</w:t>
      </w:r>
    </w:p>
    <w:p w:rsidR="00BA0EF5" w:rsidRPr="0080242F" w:rsidRDefault="00BA0EF5" w:rsidP="000133F7">
      <w:pPr>
        <w:pStyle w:val="NormalWeb"/>
        <w:shd w:val="clear" w:color="auto" w:fill="FFFFFF"/>
        <w:spacing w:before="0" w:beforeAutospacing="0" w:after="150" w:afterAutospacing="0" w:line="398" w:lineRule="atLeast"/>
        <w:ind w:left="708"/>
        <w:jc w:val="both"/>
        <w:rPr>
          <w:rFonts w:ascii="Arial" w:hAnsi="Arial" w:cs="Arial"/>
          <w:b/>
          <w:color w:val="000000"/>
        </w:rPr>
      </w:pPr>
      <w:r w:rsidRPr="0080242F">
        <w:rPr>
          <w:rFonts w:ascii="Arial" w:hAnsi="Arial" w:cs="Arial"/>
          <w:b/>
          <w:color w:val="000000"/>
        </w:rPr>
        <w:t> </w:t>
      </w:r>
      <w:r w:rsidRPr="0080242F">
        <w:rPr>
          <w:rFonts w:ascii="Arial" w:hAnsi="Arial" w:cs="Arial"/>
          <w:b/>
          <w:bCs/>
          <w:color w:val="000000"/>
        </w:rPr>
        <w:t>NR 1 – Disposições Gerais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Determina que as normas regulamentadoras, relativas à segurança e medicina do trabalho, obrigatoriamente, deverão ser cumpridas por todas as empresas privadas e públicas, desde que possuam empregados regidos de acordo com a CLT.</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Determina, também, que o Secretaria de Segurança e Saúde no Trabalho – SST é o órgão competente para coordenar, orientar, controlar e supervisionar todas as atividades relacionadas a Segurança do Trabalho.</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Dá competência às Delegacias Regionais do Trabalho (</w:t>
      </w:r>
      <w:proofErr w:type="spellStart"/>
      <w:r w:rsidRPr="0080242F">
        <w:rPr>
          <w:rFonts w:ascii="Arial" w:hAnsi="Arial" w:cs="Arial"/>
          <w:color w:val="000000"/>
        </w:rPr>
        <w:t>DRT’s</w:t>
      </w:r>
      <w:proofErr w:type="spellEnd"/>
      <w:r w:rsidRPr="0080242F">
        <w:rPr>
          <w:rFonts w:ascii="Arial" w:hAnsi="Arial" w:cs="Arial"/>
          <w:color w:val="000000"/>
        </w:rPr>
        <w:t>) regionais, determina as responsabilidades do empregador e a responsabilidade dos empregados.</w:t>
      </w:r>
    </w:p>
    <w:p w:rsidR="00BA0EF5" w:rsidRPr="0080242F" w:rsidRDefault="00BA0EF5" w:rsidP="000133F7">
      <w:pPr>
        <w:pStyle w:val="NormalWeb"/>
        <w:shd w:val="clear" w:color="auto" w:fill="FFFFFF"/>
        <w:spacing w:before="0" w:beforeAutospacing="0" w:after="150" w:afterAutospacing="0" w:line="398" w:lineRule="atLeast"/>
        <w:ind w:left="708"/>
        <w:jc w:val="both"/>
        <w:rPr>
          <w:rFonts w:ascii="Arial" w:hAnsi="Arial" w:cs="Arial"/>
          <w:b/>
          <w:color w:val="000000"/>
        </w:rPr>
      </w:pPr>
      <w:r w:rsidRPr="0080242F">
        <w:rPr>
          <w:rFonts w:ascii="Arial" w:hAnsi="Arial" w:cs="Arial"/>
          <w:b/>
          <w:bCs/>
          <w:color w:val="000000"/>
        </w:rPr>
        <w:t>NR 2 – Inspeção Prévia</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Determina que todo estabelecimento novo deverá solicitar aprovação de suas instalações ao órgão regional do Ministério do Trabalho e Emprego, que emitirá o CAI – Certificado de Aprovação de Instalações, por meio de modelo pré-estabelecido no próprio site do MTE.</w:t>
      </w:r>
    </w:p>
    <w:p w:rsidR="00BA0EF5" w:rsidRPr="0080242F" w:rsidRDefault="00BA0EF5" w:rsidP="000133F7">
      <w:pPr>
        <w:pStyle w:val="NormalWeb"/>
        <w:shd w:val="clear" w:color="auto" w:fill="FFFFFF"/>
        <w:spacing w:before="0" w:beforeAutospacing="0" w:after="150" w:afterAutospacing="0" w:line="398" w:lineRule="atLeast"/>
        <w:ind w:left="708"/>
        <w:jc w:val="both"/>
        <w:rPr>
          <w:rFonts w:ascii="Arial" w:hAnsi="Arial" w:cs="Arial"/>
          <w:b/>
          <w:color w:val="000000"/>
        </w:rPr>
      </w:pPr>
      <w:r w:rsidRPr="0080242F">
        <w:rPr>
          <w:rFonts w:ascii="Arial" w:hAnsi="Arial" w:cs="Arial"/>
          <w:b/>
          <w:bCs/>
          <w:color w:val="000000"/>
        </w:rPr>
        <w:t> NR 3 – Embargo ou Interdição</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A DRT poderá interditar/embargar o estabelecimento, as máquinas, setor de serviços se os mesmos demonstrarem grave e iminente risco para o trabalhador, mediante laudo técnico, e/ou exigir providências a serem adotadas para a regularização das irregularidades.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Em caso de interdição ou embargo em um determinado, setor ou maquinários ou na empresa toda, os empregados receberão os salários como se estivessem trabalhando.</w:t>
      </w:r>
    </w:p>
    <w:p w:rsidR="00BA0EF5" w:rsidRPr="0080242F" w:rsidRDefault="00BA0EF5" w:rsidP="000133F7">
      <w:pPr>
        <w:pStyle w:val="NormalWeb"/>
        <w:shd w:val="clear" w:color="auto" w:fill="FFFFFF"/>
        <w:spacing w:before="0" w:beforeAutospacing="0" w:after="150" w:afterAutospacing="0" w:line="398" w:lineRule="atLeast"/>
        <w:ind w:left="708"/>
        <w:jc w:val="both"/>
        <w:rPr>
          <w:rFonts w:ascii="Arial" w:hAnsi="Arial" w:cs="Arial"/>
          <w:b/>
          <w:color w:val="000000"/>
        </w:rPr>
      </w:pPr>
      <w:r w:rsidRPr="0080242F">
        <w:rPr>
          <w:rFonts w:ascii="Arial" w:hAnsi="Arial" w:cs="Arial"/>
          <w:color w:val="000000"/>
        </w:rPr>
        <w:t> </w:t>
      </w:r>
      <w:r w:rsidRPr="0080242F">
        <w:rPr>
          <w:rFonts w:ascii="Arial" w:hAnsi="Arial" w:cs="Arial"/>
          <w:b/>
          <w:bCs/>
          <w:color w:val="000000"/>
        </w:rPr>
        <w:t>NR4 – Serviços Especializados em Engenharia de Segurança e em Medicina do Trabalho</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A implantação do SESMT depende da gradação do risco da atividade principal da empresa (Classificação Nacional de Atividades Econômicas – CNAE) e do número total de empregados do estabelecimento (Quadro 2).</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Dependendo desses elementos o SESMT deverá ser composto por um Engenheiro de Segurança do Trabalho, um Médico do Trabalho, Enfermeiro do Trabalho, Auxiliar de Enfermagem do Trabalho, Técnico de Segurança do Trabalho, todos empregados da empresa.</w:t>
      </w:r>
      <w:r w:rsidRPr="0080242F">
        <w:rPr>
          <w:rFonts w:ascii="Arial" w:hAnsi="Arial" w:cs="Arial"/>
          <w:color w:val="000000"/>
        </w:rPr>
        <w:br/>
        <w:t>O SESMT tem por finalidade promover ações de prevenção e correção dos riscos encontrados para tornar o ambiente de trabalho um lugar seguro. Compatível com a preservação saúde, e com a segurança do trabalho</w:t>
      </w:r>
    </w:p>
    <w:p w:rsidR="00BA0EF5" w:rsidRPr="0080242F" w:rsidRDefault="00BA0EF5" w:rsidP="000133F7">
      <w:pPr>
        <w:pStyle w:val="NormalWeb"/>
        <w:shd w:val="clear" w:color="auto" w:fill="FFFFFF"/>
        <w:spacing w:before="0" w:beforeAutospacing="0" w:after="150" w:afterAutospacing="0" w:line="398" w:lineRule="atLeast"/>
        <w:ind w:firstLine="708"/>
        <w:jc w:val="both"/>
        <w:rPr>
          <w:rFonts w:ascii="Arial" w:hAnsi="Arial" w:cs="Arial"/>
          <w:color w:val="000000"/>
        </w:rPr>
      </w:pPr>
      <w:r w:rsidRPr="0080242F">
        <w:rPr>
          <w:rFonts w:ascii="Arial" w:hAnsi="Arial" w:cs="Arial"/>
          <w:color w:val="000000"/>
        </w:rPr>
        <w:t> </w:t>
      </w:r>
      <w:r w:rsidRPr="0080242F">
        <w:rPr>
          <w:rFonts w:ascii="Arial" w:hAnsi="Arial" w:cs="Arial"/>
          <w:b/>
          <w:bCs/>
          <w:color w:val="000000"/>
        </w:rPr>
        <w:t>NR 5 – Comissão Interna de Prevenção de Acidentes – CIPA</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Todas as empresas privadas, públicas, sociedades de economia mista, instituições beneficentes, cooperativas, clubes, desde que possuam empregados celetistas, dependendo do grau de risco da empresa e do número mínimo de 20 empregados são obrigadas a manter a CIPA.</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Este dimensionamento depende da Classificação Nacional de Atividades Econômicas – CNAE, que remete a outra listagem de número de empregados.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Seu objetivo é a prevenção de acidentes e doenças decorrentes do trabalho, tornando compatível o trabalho com a preservação da saúde do trabalhador.</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A CIPA é composta de um representante da empresa – Presidente (designado) e representantes dos empregados, eleitos em escrutínio secreto, com mandato de um ano e direito a uma reeleição e mais um ano de estabilidade.</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Mesmo quando a empresa não precisar de ter membros eleitos de acordo com o dimensionamento previsto. Ele deverá ter um membro designado pelo empregador. Esse membro responderá pelas ações da CIPA na empresa.</w:t>
      </w:r>
    </w:p>
    <w:p w:rsidR="00BA0EF5" w:rsidRPr="0080242F" w:rsidRDefault="00BA0EF5" w:rsidP="000133F7">
      <w:pPr>
        <w:pStyle w:val="NormalWeb"/>
        <w:shd w:val="clear" w:color="auto" w:fill="FFFFFF"/>
        <w:spacing w:before="0" w:beforeAutospacing="0" w:after="150" w:afterAutospacing="0" w:line="398" w:lineRule="atLeast"/>
        <w:ind w:firstLine="708"/>
        <w:jc w:val="both"/>
        <w:rPr>
          <w:rFonts w:ascii="Arial" w:hAnsi="Arial" w:cs="Arial"/>
          <w:b/>
          <w:color w:val="000000"/>
        </w:rPr>
      </w:pPr>
      <w:r w:rsidRPr="0080242F">
        <w:rPr>
          <w:rFonts w:ascii="Arial" w:hAnsi="Arial" w:cs="Arial"/>
          <w:b/>
          <w:bCs/>
          <w:color w:val="000000"/>
        </w:rPr>
        <w:t>NR 6 – Equipamentos de Proteção Individual</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As empresas são obrigadas a fornecer aos seus empregados equipamentos de proteção individual, destinados a proteger a saúde e a integridade física do trabalhador.</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O EPI deve ser entregue gratuitamente, e a entrega deverá ser registrada.</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Todo equipamento deve ter o CA (Certificado de Aprovação) do Ministério do Trabalho e Emprego e a empresa que importa EPIs também deverá ser registrada junto ao Departamento de Segurança e Saúde do Trabalho, existindo para esse fim todo um processo administrativo.</w:t>
      </w:r>
    </w:p>
    <w:p w:rsidR="00BA0EF5" w:rsidRPr="0080242F" w:rsidRDefault="00BA0EF5" w:rsidP="000133F7">
      <w:pPr>
        <w:pStyle w:val="NormalWeb"/>
        <w:shd w:val="clear" w:color="auto" w:fill="FFFFFF"/>
        <w:spacing w:before="0" w:beforeAutospacing="0" w:after="150" w:afterAutospacing="0" w:line="398" w:lineRule="atLeast"/>
        <w:ind w:firstLine="708"/>
        <w:jc w:val="both"/>
        <w:rPr>
          <w:rFonts w:ascii="Arial" w:hAnsi="Arial" w:cs="Arial"/>
          <w:b/>
          <w:color w:val="000000"/>
        </w:rPr>
      </w:pPr>
      <w:r w:rsidRPr="0080242F">
        <w:rPr>
          <w:rFonts w:ascii="Arial" w:hAnsi="Arial" w:cs="Arial"/>
          <w:b/>
          <w:bCs/>
          <w:color w:val="000000"/>
        </w:rPr>
        <w:t>NR 7 – Programa de Controle Médico de Saúde Ocupacional</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Estabelece a obrigatoriedade de exames médicos obrigatórios para as empresas.</w:t>
      </w:r>
      <w:r w:rsidRPr="0080242F">
        <w:rPr>
          <w:rFonts w:ascii="Arial" w:hAnsi="Arial" w:cs="Arial"/>
          <w:color w:val="000000"/>
        </w:rPr>
        <w:br/>
        <w:t>São eles: </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 Exame admissional,</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 Exame periódico,</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 Retorno ao trabalho,</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 Mudança de função,</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 xml:space="preserve">- </w:t>
      </w:r>
      <w:proofErr w:type="spellStart"/>
      <w:r w:rsidRPr="0080242F">
        <w:rPr>
          <w:rFonts w:ascii="Arial" w:hAnsi="Arial" w:cs="Arial"/>
          <w:color w:val="000000"/>
        </w:rPr>
        <w:t>Demissional</w:t>
      </w:r>
      <w:proofErr w:type="spellEnd"/>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 xml:space="preserve">- E exames complementares, dependendo do grau de risco da empresa, e agentes agressores presentes no ambiente de trabalho, a critério do médico do trabalho e dependendo dos quadros na própria NR </w:t>
      </w:r>
      <w:proofErr w:type="gramStart"/>
      <w:r w:rsidRPr="0080242F">
        <w:rPr>
          <w:rFonts w:ascii="Arial" w:hAnsi="Arial" w:cs="Arial"/>
          <w:color w:val="000000"/>
        </w:rPr>
        <w:t>7 ,</w:t>
      </w:r>
      <w:proofErr w:type="gramEnd"/>
      <w:r w:rsidRPr="0080242F">
        <w:rPr>
          <w:rFonts w:ascii="Arial" w:hAnsi="Arial" w:cs="Arial"/>
          <w:color w:val="000000"/>
        </w:rPr>
        <w:t xml:space="preserve"> bem como, na NR 15 (Insalubridade), existirão exames específicos para cada risco que o trabalho possa gerar. </w:t>
      </w:r>
    </w:p>
    <w:p w:rsidR="00BA0EF5" w:rsidRPr="0080242F" w:rsidRDefault="00BA0EF5" w:rsidP="000133F7">
      <w:pPr>
        <w:pStyle w:val="NormalWeb"/>
        <w:shd w:val="clear" w:color="auto" w:fill="FFFFFF"/>
        <w:spacing w:before="0" w:beforeAutospacing="0" w:after="150" w:afterAutospacing="0" w:line="398" w:lineRule="atLeast"/>
        <w:ind w:firstLine="708"/>
        <w:jc w:val="both"/>
        <w:rPr>
          <w:rFonts w:ascii="Arial" w:hAnsi="Arial" w:cs="Arial"/>
          <w:b/>
          <w:color w:val="000000"/>
        </w:rPr>
      </w:pPr>
      <w:r w:rsidRPr="0080242F">
        <w:rPr>
          <w:rFonts w:ascii="Arial" w:hAnsi="Arial" w:cs="Arial"/>
          <w:b/>
          <w:bCs/>
          <w:color w:val="000000"/>
        </w:rPr>
        <w:t>NR 8 – Edificações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 xml:space="preserve">Esta norma define os parâmetros para as edificações, observando-se a proteção contra a chuva, insolação excessiva ou falta de insolação, </w:t>
      </w:r>
      <w:proofErr w:type="gramStart"/>
      <w:r w:rsidRPr="0080242F">
        <w:rPr>
          <w:rFonts w:ascii="Arial" w:hAnsi="Arial" w:cs="Arial"/>
          <w:color w:val="000000"/>
        </w:rPr>
        <w:t>enfim,  busca</w:t>
      </w:r>
      <w:proofErr w:type="gramEnd"/>
      <w:r w:rsidRPr="0080242F">
        <w:rPr>
          <w:rFonts w:ascii="Arial" w:hAnsi="Arial" w:cs="Arial"/>
          <w:color w:val="000000"/>
        </w:rPr>
        <w:t xml:space="preserve"> estabelecer condições do conforto nos locais de trabalho.</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É importante também no tange o assunto, observar as legislações pertinentes nos níveis federal, estadual e municipal.</w:t>
      </w:r>
    </w:p>
    <w:p w:rsidR="00BA0EF5" w:rsidRPr="0080242F" w:rsidRDefault="00BA0EF5" w:rsidP="000133F7">
      <w:pPr>
        <w:pStyle w:val="NormalWeb"/>
        <w:shd w:val="clear" w:color="auto" w:fill="FFFFFF"/>
        <w:spacing w:before="0" w:beforeAutospacing="0" w:after="150" w:afterAutospacing="0" w:line="398" w:lineRule="atLeast"/>
        <w:ind w:firstLine="708"/>
        <w:jc w:val="both"/>
        <w:rPr>
          <w:rFonts w:ascii="Arial" w:hAnsi="Arial" w:cs="Arial"/>
          <w:b/>
          <w:color w:val="000000"/>
        </w:rPr>
      </w:pPr>
      <w:r w:rsidRPr="0080242F">
        <w:rPr>
          <w:rFonts w:ascii="Arial" w:hAnsi="Arial" w:cs="Arial"/>
          <w:b/>
          <w:bCs/>
          <w:color w:val="000000"/>
        </w:rPr>
        <w:t>NR 9 – Programa de Prevenção de Riscos Ambientais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Estabelece a obrigatoriedade da elaboração e implantação do PPRA a todas as empresas que admitam trabalhadores como empregados.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O PPRA objetiva a preservação da saúde e integridade do trabalhador, através da antecipação, avaliação e controle dos riscos ambientais existentes, ou que venham a existir no ambiente de trabalho, tendo em vista a proteção ao meio ambiente e até dos recursos naturais.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O PPRA é um programa dinâmico e se for levado a sério desde a elaboração até a execução das medidas preventivas, pode contribuir de forma bem significativa para a organização das ações de prevenção dentro de cada empresa.</w:t>
      </w:r>
    </w:p>
    <w:p w:rsidR="00BA0EF5" w:rsidRPr="0080242F" w:rsidRDefault="00BA0EF5" w:rsidP="000133F7">
      <w:pPr>
        <w:pStyle w:val="NormalWeb"/>
        <w:shd w:val="clear" w:color="auto" w:fill="FFFFFF"/>
        <w:spacing w:before="0" w:beforeAutospacing="0" w:after="150" w:afterAutospacing="0" w:line="398" w:lineRule="atLeast"/>
        <w:ind w:firstLine="708"/>
        <w:jc w:val="both"/>
        <w:rPr>
          <w:rFonts w:ascii="Arial" w:hAnsi="Arial" w:cs="Arial"/>
          <w:b/>
          <w:color w:val="000000"/>
        </w:rPr>
      </w:pPr>
      <w:r w:rsidRPr="0080242F">
        <w:rPr>
          <w:rFonts w:ascii="Arial" w:hAnsi="Arial" w:cs="Arial"/>
          <w:b/>
          <w:bCs/>
          <w:color w:val="000000"/>
        </w:rPr>
        <w:t>NR 10 – Instalações e Serviços de Eletricidade</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Visa estabelecer condições mínimas para garantir a segurança daqueles que trabalham em instalações elétricas, em suas diversas etapas, incluindo projeto, execução, operação, manutenção, reforma e ampliação. Cobrir em nível preventivo usuários e terceiros.</w:t>
      </w:r>
    </w:p>
    <w:p w:rsidR="00BA0EF5" w:rsidRPr="0080242F" w:rsidRDefault="00BA0EF5" w:rsidP="000133F7">
      <w:pPr>
        <w:pStyle w:val="NormalWeb"/>
        <w:shd w:val="clear" w:color="auto" w:fill="FFFFFF"/>
        <w:spacing w:before="0" w:beforeAutospacing="0" w:after="150" w:afterAutospacing="0" w:line="398" w:lineRule="atLeast"/>
        <w:ind w:left="708"/>
        <w:jc w:val="both"/>
        <w:rPr>
          <w:rFonts w:ascii="Arial" w:hAnsi="Arial" w:cs="Arial"/>
          <w:b/>
          <w:color w:val="000000"/>
        </w:rPr>
      </w:pPr>
      <w:r w:rsidRPr="0080242F">
        <w:rPr>
          <w:rFonts w:ascii="Arial" w:hAnsi="Arial" w:cs="Arial"/>
          <w:b/>
          <w:color w:val="000000"/>
        </w:rPr>
        <w:t> </w:t>
      </w:r>
      <w:r w:rsidRPr="0080242F">
        <w:rPr>
          <w:rFonts w:ascii="Arial" w:hAnsi="Arial" w:cs="Arial"/>
          <w:b/>
          <w:bCs/>
          <w:color w:val="000000"/>
        </w:rPr>
        <w:t>NR 11 – Transporte, Movimentação, Armazenagem e Manuseio de Materiais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Estabelece medidas de prevenção a Operação de Elevadores, Guindastes, Transportadores Industriais e Máquinas Transportadoras.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Trata da padronização dos procedimentos operacionais, e assim, busca garantir a segurança de todos os envolvidos na atividade.</w:t>
      </w:r>
    </w:p>
    <w:p w:rsidR="00BA0EF5" w:rsidRPr="00672E60" w:rsidRDefault="00BA0EF5" w:rsidP="000133F7">
      <w:pPr>
        <w:pStyle w:val="NormalWeb"/>
        <w:shd w:val="clear" w:color="auto" w:fill="FFFFFF"/>
        <w:spacing w:before="0" w:beforeAutospacing="0" w:after="150" w:afterAutospacing="0" w:line="398" w:lineRule="atLeast"/>
        <w:ind w:firstLine="708"/>
        <w:jc w:val="both"/>
        <w:rPr>
          <w:rFonts w:ascii="Arial" w:hAnsi="Arial" w:cs="Arial"/>
          <w:b/>
          <w:color w:val="000000"/>
        </w:rPr>
      </w:pPr>
      <w:r w:rsidRPr="00672E60">
        <w:rPr>
          <w:rFonts w:ascii="Arial" w:hAnsi="Arial" w:cs="Arial"/>
          <w:b/>
          <w:bCs/>
          <w:color w:val="000000"/>
        </w:rPr>
        <w:t>NR 12 – Máquinas e Equipamentos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Determina as instalações e áreas de trabalho, distâncias mínimas entre as máquinas. Os equipamentos; dispositivos de acionamento, partida e parada das máquinas e equipamentos.</w:t>
      </w:r>
      <w:r w:rsidRPr="0080242F">
        <w:rPr>
          <w:rFonts w:ascii="Arial" w:hAnsi="Arial" w:cs="Arial"/>
          <w:color w:val="000000"/>
        </w:rPr>
        <w:br/>
        <w:t>Em seus anexos vários equipamentos são mostrados de forma bem detalhada, sempre busca a padronização das medidas de prevenção a serem adotadas, a fim de obtermos um trabalho mais seguro com o maquinário </w:t>
      </w:r>
    </w:p>
    <w:p w:rsidR="00BA0EF5" w:rsidRPr="00672E60" w:rsidRDefault="00BA0EF5" w:rsidP="000133F7">
      <w:pPr>
        <w:pStyle w:val="NormalWeb"/>
        <w:shd w:val="clear" w:color="auto" w:fill="FFFFFF"/>
        <w:spacing w:before="0" w:beforeAutospacing="0" w:after="150" w:afterAutospacing="0" w:line="398" w:lineRule="atLeast"/>
        <w:ind w:firstLine="708"/>
        <w:jc w:val="both"/>
        <w:rPr>
          <w:rFonts w:ascii="Arial" w:hAnsi="Arial" w:cs="Arial"/>
          <w:b/>
          <w:color w:val="000000"/>
        </w:rPr>
      </w:pPr>
      <w:r w:rsidRPr="00672E60">
        <w:rPr>
          <w:rFonts w:ascii="Arial" w:hAnsi="Arial" w:cs="Arial"/>
          <w:b/>
          <w:bCs/>
          <w:color w:val="000000"/>
        </w:rPr>
        <w:t>NR 13 – Caldeiras e Vasos de Pressão</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Estabelece os procedimentos de segurança que devem ser observados nas atividades referentes a projeto de construção, acompanhamento de operação e manutenção, inspeção e supervisão de inspeção de caldeiras e vasos de pressão.</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Norma que exige treinamento específico para os seus operadores, contendo várias classificações e categorias, nas especialidades, devido, principalmente, ao seu elevado grau de risco.</w:t>
      </w:r>
    </w:p>
    <w:p w:rsidR="00BA0EF5" w:rsidRPr="00672E60" w:rsidRDefault="00BA0EF5" w:rsidP="000133F7">
      <w:pPr>
        <w:pStyle w:val="NormalWeb"/>
        <w:shd w:val="clear" w:color="auto" w:fill="FFFFFF"/>
        <w:spacing w:before="0" w:beforeAutospacing="0" w:after="150" w:afterAutospacing="0" w:line="398" w:lineRule="atLeast"/>
        <w:ind w:firstLine="708"/>
        <w:jc w:val="both"/>
        <w:rPr>
          <w:rFonts w:ascii="Arial" w:hAnsi="Arial" w:cs="Arial"/>
          <w:b/>
          <w:color w:val="000000"/>
        </w:rPr>
      </w:pPr>
      <w:r w:rsidRPr="00672E60">
        <w:rPr>
          <w:rFonts w:ascii="Arial" w:hAnsi="Arial" w:cs="Arial"/>
          <w:b/>
          <w:bCs/>
          <w:color w:val="000000"/>
        </w:rPr>
        <w:t>NR 14 – Fornos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Define os parâmetros e serem observados para a instalação de fornos, cuidados com gases, chamas, líquidos. É importante observar as legislações pertinentes nos níveis federal, estadual e municipal.</w:t>
      </w:r>
    </w:p>
    <w:p w:rsidR="00BA0EF5" w:rsidRPr="00672E60" w:rsidRDefault="00BA0EF5" w:rsidP="000133F7">
      <w:pPr>
        <w:pStyle w:val="NormalWeb"/>
        <w:shd w:val="clear" w:color="auto" w:fill="FFFFFF"/>
        <w:spacing w:before="0" w:beforeAutospacing="0" w:after="150" w:afterAutospacing="0" w:line="398" w:lineRule="atLeast"/>
        <w:jc w:val="both"/>
        <w:rPr>
          <w:rFonts w:ascii="Arial" w:hAnsi="Arial" w:cs="Arial"/>
          <w:b/>
          <w:color w:val="000000"/>
        </w:rPr>
      </w:pPr>
      <w:r w:rsidRPr="0080242F">
        <w:rPr>
          <w:rFonts w:ascii="Arial" w:hAnsi="Arial" w:cs="Arial"/>
          <w:color w:val="000000"/>
        </w:rPr>
        <w:t> </w:t>
      </w:r>
      <w:r w:rsidR="00672E60">
        <w:rPr>
          <w:rFonts w:ascii="Arial" w:hAnsi="Arial" w:cs="Arial"/>
          <w:color w:val="000000"/>
        </w:rPr>
        <w:tab/>
      </w:r>
      <w:r w:rsidRPr="00672E60">
        <w:rPr>
          <w:rFonts w:ascii="Arial" w:hAnsi="Arial" w:cs="Arial"/>
          <w:b/>
          <w:bCs/>
          <w:color w:val="000000"/>
        </w:rPr>
        <w:t>NR 15 – Atividades e Operações Insalubres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A atividade é considerada insalubre quando ocorre além dos limites de tolerância, isto é intensidade, natureza e tempo de exposição ao agente, que não causará dano a saúde do trabalhador, durante a sua vida laboral.</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As atividades insalubres estão contidas nos anexos dessa Norma e são considerados os agentes: Ruído contínuo ou permanente; Ruído de Impacto; Tolerância para Exposição ao Calor; Radiações Ionizantes; Agentes Químicos e Poeiras Minerais.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Tanto a NR 15 quanto a NR 16 dependem de perícia, a cargo do médico ou do engenheiro do trabalho, devidamente credenciado junto ao Ministério do Trabalho e Emprego.</w:t>
      </w:r>
    </w:p>
    <w:p w:rsidR="00BA0EF5" w:rsidRPr="00672E60" w:rsidRDefault="00BA0EF5" w:rsidP="000133F7">
      <w:pPr>
        <w:pStyle w:val="NormalWeb"/>
        <w:shd w:val="clear" w:color="auto" w:fill="FFFFFF"/>
        <w:spacing w:before="0" w:beforeAutospacing="0" w:after="150" w:afterAutospacing="0" w:line="398" w:lineRule="atLeast"/>
        <w:ind w:firstLine="708"/>
        <w:jc w:val="both"/>
        <w:rPr>
          <w:rFonts w:ascii="Arial" w:hAnsi="Arial" w:cs="Arial"/>
          <w:b/>
          <w:color w:val="000000"/>
        </w:rPr>
      </w:pPr>
      <w:r w:rsidRPr="00672E60">
        <w:rPr>
          <w:rFonts w:ascii="Arial" w:hAnsi="Arial" w:cs="Arial"/>
          <w:b/>
          <w:bCs/>
          <w:color w:val="000000"/>
        </w:rPr>
        <w:t>NR 16 – Atividades e Operações Perigosas</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Também considerada quando ocorre além dos limites de tolerância assim como ocorre na NR 15.</w:t>
      </w:r>
      <w:r w:rsidRPr="0080242F">
        <w:rPr>
          <w:rFonts w:ascii="Arial" w:hAnsi="Arial" w:cs="Arial"/>
          <w:color w:val="000000"/>
        </w:rPr>
        <w:br/>
        <w:t>São as atividades perigosas aquelas ligadas a Explosivos, Inflamáveis e Energia Elétrica.</w:t>
      </w:r>
    </w:p>
    <w:p w:rsidR="00BA0EF5" w:rsidRPr="00672E60" w:rsidRDefault="00BA0EF5" w:rsidP="000133F7">
      <w:pPr>
        <w:pStyle w:val="NormalWeb"/>
        <w:shd w:val="clear" w:color="auto" w:fill="FFFFFF"/>
        <w:spacing w:before="0" w:beforeAutospacing="0" w:after="150" w:afterAutospacing="0" w:line="398" w:lineRule="atLeast"/>
        <w:ind w:firstLine="708"/>
        <w:jc w:val="both"/>
        <w:rPr>
          <w:rFonts w:ascii="Arial" w:hAnsi="Arial" w:cs="Arial"/>
          <w:b/>
          <w:color w:val="000000"/>
        </w:rPr>
      </w:pPr>
      <w:r w:rsidRPr="00672E60">
        <w:rPr>
          <w:rFonts w:ascii="Arial" w:hAnsi="Arial" w:cs="Arial"/>
          <w:b/>
          <w:bCs/>
          <w:color w:val="000000"/>
        </w:rPr>
        <w:t>NR 17 – Ergonomia</w:t>
      </w:r>
    </w:p>
    <w:p w:rsidR="00BA0EF5" w:rsidRPr="0080242F"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Esta norma estabelece os parâmetros que permitam a adaptação das condições de trabalho às características psicofisiológicas do homem. Máquinas, ambiente, comunicações dos elementos do sistema, informações, processamento, tomada de decisões, organização, tudo isso gera conseqüências no trabalhador, e devem ser avaliados, e se necessário, reorganizado.</w:t>
      </w:r>
    </w:p>
    <w:p w:rsidR="00BA0EF5" w:rsidRDefault="00BA0EF5" w:rsidP="000133F7">
      <w:pPr>
        <w:pStyle w:val="NormalWeb"/>
        <w:shd w:val="clear" w:color="auto" w:fill="FFFFFF"/>
        <w:spacing w:before="0" w:beforeAutospacing="0" w:after="150" w:afterAutospacing="0" w:line="398" w:lineRule="atLeast"/>
        <w:jc w:val="both"/>
        <w:rPr>
          <w:rFonts w:ascii="Arial" w:hAnsi="Arial" w:cs="Arial"/>
          <w:color w:val="000000"/>
        </w:rPr>
      </w:pPr>
      <w:r w:rsidRPr="0080242F">
        <w:rPr>
          <w:rFonts w:ascii="Arial" w:hAnsi="Arial" w:cs="Arial"/>
          <w:color w:val="000000"/>
        </w:rPr>
        <w:t>Observe-se que as LER – Lesões por Esforços Repetitivos, e as denominadas DORT – Doença Osteomuscular, relacionada ao trabalho constituem o principal grupo de problemas à saúde, reconhecidos pela sua relação laboral.</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O termo DORT é muito mais abrangente que o termo LER, constante hoje das relações de doenças profissionais da Previdência.</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b/>
          <w:bCs/>
        </w:rPr>
        <w:t>NR 18 – Condições e Meio Ambiente de Trabalho na Indústria da Construção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Destina a regulamentar o elenco de providências a serem executadas, em função do cronograma de uma obra, levando-se em conta os riscos de acidentes e doenças do trabalho e as suas respectivas medidas de segurança.</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É sem dúvidas uma das legislações mais completas de todas as 35 que vigoram atualmente.</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b/>
          <w:bCs/>
        </w:rPr>
        <w:t>NR 19 – Explosivos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Determina parâmetros para o depósito, manuseio e armazenagem de explosivos. Objetivando regulamentar medidas de segurança para esse trabalho que é de alto risco.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b/>
          <w:bCs/>
        </w:rPr>
        <w:t>NR 20 – Segurança e Saúde no Trabalho com Inflamáveis e Combustíveis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Define os parâmetros para as atividades de extração, produção, armazenamento, transferência, manuseio e manipulação de inflamáveis e líquidos combustíveis.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b/>
          <w:bCs/>
        </w:rPr>
        <w:t>NR 21 – Trabalho a céu aberto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xml:space="preserve">Define o tipo de proteção que deve ser fornecida pela </w:t>
      </w:r>
      <w:proofErr w:type="spellStart"/>
      <w:r w:rsidRPr="00672E60">
        <w:rPr>
          <w:rFonts w:ascii="Arial" w:hAnsi="Arial" w:cs="Arial"/>
        </w:rPr>
        <w:t>emrpesa</w:t>
      </w:r>
      <w:proofErr w:type="spellEnd"/>
      <w:r w:rsidRPr="00672E60">
        <w:rPr>
          <w:rFonts w:ascii="Arial" w:hAnsi="Arial" w:cs="Arial"/>
        </w:rPr>
        <w:t xml:space="preserve"> aos trabalhadores que trabalham sem abrigo contra intempéries (insolação, condições sanitárias, água etc.).</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b/>
          <w:bCs/>
        </w:rPr>
        <w:t>NR 22 – Segurança e Saúde Ocupacional na Mineração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Estabelece normas para a segurança dos trabalhadores indústria da mineração. Objetivando a busca permanente por um ambiente de trabalho seguro.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A mineração tem normas bem específicas. Alguns itens que são exclusivos da mineração PGR (Programa de Gerenciamento de Risco), CIPAMIN.</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p>
    <w:p w:rsidR="00672E60" w:rsidRDefault="00672E60" w:rsidP="000133F7">
      <w:pPr>
        <w:pStyle w:val="NormalWeb"/>
        <w:shd w:val="clear" w:color="auto" w:fill="FFFFFF"/>
        <w:spacing w:before="0" w:beforeAutospacing="0" w:after="157" w:afterAutospacing="0"/>
        <w:ind w:left="708"/>
        <w:jc w:val="both"/>
        <w:rPr>
          <w:rFonts w:ascii="Arial" w:hAnsi="Arial" w:cs="Arial"/>
          <w:b/>
          <w:bCs/>
        </w:rPr>
      </w:pPr>
    </w:p>
    <w:p w:rsidR="00672E60" w:rsidRDefault="00672E60" w:rsidP="000133F7">
      <w:pPr>
        <w:pStyle w:val="NormalWeb"/>
        <w:shd w:val="clear" w:color="auto" w:fill="FFFFFF"/>
        <w:spacing w:before="0" w:beforeAutospacing="0" w:after="157" w:afterAutospacing="0"/>
        <w:ind w:left="708"/>
        <w:jc w:val="both"/>
        <w:rPr>
          <w:rFonts w:ascii="Arial" w:hAnsi="Arial" w:cs="Arial"/>
          <w:b/>
          <w:bCs/>
        </w:rPr>
      </w:pPr>
      <w:r w:rsidRPr="00672E60">
        <w:rPr>
          <w:rFonts w:ascii="Arial" w:hAnsi="Arial" w:cs="Arial"/>
          <w:b/>
          <w:bCs/>
        </w:rPr>
        <w:t>NR 23 – Proteção contra Incêndios</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rPr>
        <w:t>Todas as empresas devem possuir proteção contra incêndio; saídas para retirada de pessoal em serviço e/ou público; pessoal treinado e equipamentos. Em 2011 essa norma foi alterada e já não tem muito a oferecer.</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Todas as questões relacionadas a incêndios devem ser resolvidas observando as legislações estaduais do Corpo de Bombeiros.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w:t>
      </w:r>
    </w:p>
    <w:p w:rsidR="00672E60" w:rsidRPr="00672E60" w:rsidRDefault="00672E60" w:rsidP="000133F7">
      <w:pPr>
        <w:pStyle w:val="NormalWeb"/>
        <w:shd w:val="clear" w:color="auto" w:fill="FFFFFF"/>
        <w:spacing w:before="0" w:beforeAutospacing="0" w:after="157" w:afterAutospacing="0"/>
        <w:ind w:firstLine="708"/>
        <w:jc w:val="both"/>
        <w:rPr>
          <w:rFonts w:ascii="Arial" w:hAnsi="Arial" w:cs="Arial"/>
        </w:rPr>
      </w:pPr>
      <w:r w:rsidRPr="00672E60">
        <w:rPr>
          <w:rFonts w:ascii="Arial" w:hAnsi="Arial" w:cs="Arial"/>
          <w:b/>
          <w:bCs/>
        </w:rPr>
        <w:t>NR 24 – Condições Sanitárias e de Conforto nos Locais do Trabalho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Todo estabelecimento deve atender as denominações desta norma. Ele busca adequar banheiros, vestiários, refeitórios, alojamentos e outras questões de conforto.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Cabe a CIPA e/ou ao SESMT (onde houver), a observância e cumprimento desta norma. É importante observar também, se nas Convenções Coletivas de Trabalho de sua categoria existe algum item sobre o assunto.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b/>
          <w:bCs/>
        </w:rPr>
        <w:t>NR 25 – Resíduos Industriais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Trata da eliminação dos resíduos gasosos, sólidos, líquidos de alta toxidade, periculosidade, risco biológico, radioativo, relativos ao trabalho.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Busca evitar acidentes como o que aconteceu no caso césio em Goiás.</w:t>
      </w:r>
    </w:p>
    <w:p w:rsid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No caso de eliminação de resíduos, é importante consultar as normas estaduais e municipais relacionadas.</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b/>
          <w:bCs/>
        </w:rPr>
        <w:t>NR 26 – Sinalização de Segurança</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Determina as cores e serem observadas na segurança do trabalho como forma de prevenção evitando a distração, confusão e fadiga do trabalhador, bem como cuidados especiais quanto a produtos e locais perigosos.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xml:space="preserve">Em 2011 a NR 26 foi alterada e já não oferece muito. Qualquer dúvida sobre o tema deve ser esclarecida com as normas estaduais e </w:t>
      </w:r>
      <w:proofErr w:type="spellStart"/>
      <w:r w:rsidRPr="00672E60">
        <w:rPr>
          <w:rFonts w:ascii="Arial" w:hAnsi="Arial" w:cs="Arial"/>
        </w:rPr>
        <w:t>NBR’s</w:t>
      </w:r>
      <w:proofErr w:type="spellEnd"/>
      <w:r w:rsidRPr="00672E60">
        <w:rPr>
          <w:rFonts w:ascii="Arial" w:hAnsi="Arial" w:cs="Arial"/>
        </w:rPr>
        <w:t>.</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b/>
          <w:bCs/>
        </w:rPr>
        <w:t>NR 27 – Registro Profissional do Técnico de Segurança</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Apesar de ainda constar em todos os livros de NR esta norma foi revogada.</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b/>
          <w:bCs/>
        </w:rPr>
        <w:t> </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b/>
          <w:bCs/>
        </w:rPr>
        <w:t>NR 28 – Fiscalização e penalidades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Estabelece os procedimentos a serem adotados pela fiscalização trabalhista de segurança e medicina do trabalho, tanto a concessão de prazos ás empresas para a correção de irregularidades técnicas, como também, no que concerne ao procedimento de autuação por infração as Normas Regulamentadoras de Segurança e Medicina do trabalho, e valores de multas.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b/>
          <w:bCs/>
        </w:rPr>
        <w:t>NR 29 – Norma Regulamentadora de Segurança e Saúde no Trabalho Portuário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Tem por objetivo regulamentar a proteção prevenção contra acidentes e doenças profissionais, facilitar os primeiros socorros a acidentados e alcançar as melhores condições possíveis de segurança e saúde aos trabalhadores portuários.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As disposições contidas nessa NR aplicam-se aos trabalhadores portuários em operações tanto a bordo como em terra, assim como aos demais trabalhadores que exerçam atividades nos portos organizados e instalações portuárias de uso privativo e retroportuárias, situadas dentro ou fora da área do porto organizado.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firstLine="708"/>
        <w:jc w:val="both"/>
        <w:rPr>
          <w:rFonts w:ascii="Arial" w:hAnsi="Arial" w:cs="Arial"/>
        </w:rPr>
      </w:pPr>
      <w:r w:rsidRPr="00672E60">
        <w:rPr>
          <w:rFonts w:ascii="Arial" w:hAnsi="Arial" w:cs="Arial"/>
          <w:b/>
          <w:bCs/>
        </w:rPr>
        <w:t xml:space="preserve">NR 30 – Segurança e Saúde no Trabalho </w:t>
      </w:r>
      <w:proofErr w:type="spellStart"/>
      <w:r w:rsidRPr="00672E60">
        <w:rPr>
          <w:rFonts w:ascii="Arial" w:hAnsi="Arial" w:cs="Arial"/>
          <w:b/>
          <w:bCs/>
        </w:rPr>
        <w:t>Aquaviário</w:t>
      </w:r>
      <w:proofErr w:type="spellEnd"/>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Aplica-se aos trabalhadores de toda embarcação comercial utilizada no transporte de mercadorias ou de passageiros, na navegação marítima de longo curso, na cabotagem, na navegação interior, no serviço de reboque em alto-mar, bem como em plataformas marítimas e fluviais, quando em deslocamento, e embarcações de apoio marítimo e portuário.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A observância desta Norma Regulamentadora não desobriga as empresas do cumprimento de outras disposições legais com relação à matéria e outras oriundas de convenções, acordos e contratos coletivos de trabalho.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b/>
          <w:bCs/>
        </w:rPr>
        <w:t>NR 31- Segurança e saúde no Trabalho na agricultura, pecuária, silvicultura, exploração florestal a aqüicultura</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Estabelece os preceitos a serem observadas na organização e no ambiente de trabalho, de forma a tornar compatível o planejamento e o desenvolvimento de quaisquer atividades da agricultura, pecuária, silvicultura, exploração florestal e aqüicultura com a segurança e saúde e meio ambiente do trabalho.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firstLine="708"/>
        <w:jc w:val="both"/>
        <w:rPr>
          <w:rFonts w:ascii="Arial" w:hAnsi="Arial" w:cs="Arial"/>
        </w:rPr>
      </w:pPr>
      <w:r w:rsidRPr="00672E60">
        <w:rPr>
          <w:rFonts w:ascii="Arial" w:hAnsi="Arial" w:cs="Arial"/>
          <w:b/>
          <w:bCs/>
        </w:rPr>
        <w:t>NR 32 – Segurança e saúde no trabalho em serviços de saúde</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Tem por finalidade estabelecer diretrizes básicas para a implementação de medidas de proteção á segurança e a saúde dos trabalhadores dos serviços de saúde, bem como daqueles que exercem atividades de promoção e assistência á saúde em geral.</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Norma bem específica para regulamentar inclusive os programas de prevenção que tem traços bem particulares nessa atividade.</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firstLine="708"/>
        <w:jc w:val="both"/>
        <w:rPr>
          <w:rFonts w:ascii="Arial" w:hAnsi="Arial" w:cs="Arial"/>
        </w:rPr>
      </w:pPr>
      <w:r w:rsidRPr="00672E60">
        <w:rPr>
          <w:rFonts w:ascii="Arial" w:hAnsi="Arial" w:cs="Arial"/>
          <w:b/>
          <w:bCs/>
        </w:rPr>
        <w:t>NR 33 – Segurança e saúde nos trabalhos em espaços confinados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Tem por objetivo estabelecer requisitos mínimos para a identificação de espaços confinados e o controle dos riscos existentes, de forma a garantir permanentemente a segurança e saúde dos trabalhadores que interagem direta ou indiretamente nesses espaços.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Entende-se por espaço confinado qualquer área não projetada para ocupação humana, que tenha meios limitados de entrada e saída, cuja ventilação seja insuficiente para remover os contaminantes, que possa existir enriquecimento ou insuficiência de oxigênio exigido para uma respiração natural.</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Fonts w:ascii="Arial" w:hAnsi="Arial" w:cs="Arial"/>
          <w:b/>
          <w:bCs/>
        </w:rPr>
        <w:t>NR 34 – Condições e meio ambiente de trabalho na indústria da construção e reparação naval</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Estabelece requisitos mínimos e as medidas de proteção e segurança, á saúde e ao meio ambiente de trabalho nas atividades da indústria de construção e reparação naval. Engloba assuntos como APR (Análise Preliminar de Risco), DDS (Diálogo Diário de Segurança), PT (Permissão de Trabalho),</w:t>
      </w:r>
      <w:r w:rsidRPr="00672E60">
        <w:rPr>
          <w:rStyle w:val="apple-converted-space"/>
          <w:rFonts w:ascii="Arial" w:hAnsi="Arial" w:cs="Arial"/>
        </w:rPr>
        <w:t> </w:t>
      </w:r>
      <w:hyperlink r:id="rId27" w:tgtFrame="_blank" w:tooltip="O que é EPI" w:history="1">
        <w:proofErr w:type="gramStart"/>
        <w:r w:rsidRPr="00672E60">
          <w:rPr>
            <w:rStyle w:val="Hyperlink"/>
            <w:rFonts w:ascii="Arial" w:hAnsi="Arial" w:cs="Arial"/>
            <w:color w:val="auto"/>
          </w:rPr>
          <w:t>EPI</w:t>
        </w:r>
      </w:hyperlink>
      <w:r w:rsidRPr="00672E60">
        <w:rPr>
          <w:rFonts w:ascii="Arial" w:hAnsi="Arial" w:cs="Arial"/>
        </w:rPr>
        <w:t>(</w:t>
      </w:r>
      <w:proofErr w:type="gramEnd"/>
      <w:r w:rsidRPr="00672E60">
        <w:rPr>
          <w:rFonts w:ascii="Arial" w:hAnsi="Arial" w:cs="Arial"/>
        </w:rPr>
        <w:t>Equipamento de Proteção Individual),</w:t>
      </w:r>
      <w:r w:rsidRPr="00672E60">
        <w:rPr>
          <w:rStyle w:val="apple-converted-space"/>
          <w:rFonts w:ascii="Arial" w:hAnsi="Arial" w:cs="Arial"/>
        </w:rPr>
        <w:t> </w:t>
      </w:r>
      <w:hyperlink r:id="rId28" w:tgtFrame="_blank" w:tooltip="O que é EPC" w:history="1">
        <w:r w:rsidRPr="00672E60">
          <w:rPr>
            <w:rStyle w:val="Hyperlink"/>
            <w:rFonts w:ascii="Arial" w:hAnsi="Arial" w:cs="Arial"/>
            <w:color w:val="auto"/>
          </w:rPr>
          <w:t>EPC</w:t>
        </w:r>
      </w:hyperlink>
      <w:r w:rsidRPr="00672E60">
        <w:rPr>
          <w:rStyle w:val="apple-converted-space"/>
          <w:rFonts w:ascii="Arial" w:hAnsi="Arial" w:cs="Arial"/>
        </w:rPr>
        <w:t> </w:t>
      </w:r>
      <w:r w:rsidRPr="00672E60">
        <w:rPr>
          <w:rFonts w:ascii="Arial" w:hAnsi="Arial" w:cs="Arial"/>
        </w:rPr>
        <w:t>(Equipamento de Proteção Coletiva), dentre outros.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firstLine="708"/>
        <w:jc w:val="both"/>
        <w:rPr>
          <w:rFonts w:ascii="Arial" w:hAnsi="Arial" w:cs="Arial"/>
        </w:rPr>
      </w:pPr>
      <w:r w:rsidRPr="00672E60">
        <w:rPr>
          <w:rFonts w:ascii="Arial" w:hAnsi="Arial" w:cs="Arial"/>
          <w:b/>
          <w:bCs/>
        </w:rPr>
        <w:t>NR 35 – Trabalho em Altura</w:t>
      </w:r>
      <w:r w:rsidR="000133F7">
        <w:rPr>
          <w:rFonts w:ascii="Arial" w:hAnsi="Arial" w:cs="Arial"/>
          <w:b/>
          <w:bCs/>
        </w:rPr>
        <w:tab/>
      </w:r>
      <w:bookmarkStart w:id="2" w:name="_GoBack"/>
      <w:bookmarkEnd w:id="2"/>
      <w:r w:rsidRPr="00672E60">
        <w:rPr>
          <w:rFonts w:ascii="Arial" w:hAnsi="Arial" w:cs="Arial"/>
          <w:b/>
          <w:bCs/>
        </w:rPr>
        <w:br/>
      </w:r>
      <w:r w:rsidRPr="00672E60">
        <w:rPr>
          <w:rFonts w:ascii="Arial" w:hAnsi="Arial" w:cs="Arial"/>
        </w:rPr>
        <w:t>Esta Norma estabelece os requisitos mínimos e as medidas de proteção para o trabalho em altura, envolvendo o planejamento, a organização, execução, treinamento de funcionários, de forma a garantir a segurança e a saúde dos trabalhadores envolvidos direta ou indiretamente com esta atividade.</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w:t>
      </w:r>
    </w:p>
    <w:p w:rsidR="00672E60" w:rsidRPr="00672E60" w:rsidRDefault="00672E60" w:rsidP="000133F7">
      <w:pPr>
        <w:pStyle w:val="NormalWeb"/>
        <w:shd w:val="clear" w:color="auto" w:fill="FFFFFF"/>
        <w:spacing w:before="0" w:beforeAutospacing="0" w:after="157" w:afterAutospacing="0"/>
        <w:ind w:left="708"/>
        <w:jc w:val="both"/>
        <w:rPr>
          <w:rFonts w:ascii="Arial" w:hAnsi="Arial" w:cs="Arial"/>
        </w:rPr>
      </w:pPr>
      <w:r w:rsidRPr="00672E60">
        <w:rPr>
          <w:rStyle w:val="Forte"/>
          <w:rFonts w:ascii="Arial" w:eastAsia="Lucida Sans Unicode" w:hAnsi="Arial" w:cs="Arial"/>
        </w:rPr>
        <w:t>NR 36 – Segurança e Saúde no Trabalho em Empresas de Abate e Processamento de Carnes e Derivados</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O objetivo da Norma Regulamentadora 36 é estabelecer os requisitos mínimos para a avaliação, controle e monitoramento dos riscos existentes nas atividades desenvolvidas na indústria de abate e processamento de carnes e derivados destinados ao consumo humano.</w:t>
      </w:r>
    </w:p>
    <w:p w:rsidR="00672E60" w:rsidRPr="00672E60" w:rsidRDefault="00672E60" w:rsidP="000133F7">
      <w:pPr>
        <w:pStyle w:val="NormalWeb"/>
        <w:shd w:val="clear" w:color="auto" w:fill="FFFFFF"/>
        <w:spacing w:before="0" w:beforeAutospacing="0" w:after="157" w:afterAutospacing="0"/>
        <w:jc w:val="both"/>
        <w:rPr>
          <w:rFonts w:ascii="Arial" w:hAnsi="Arial" w:cs="Arial"/>
        </w:rPr>
      </w:pPr>
      <w:r w:rsidRPr="00672E60">
        <w:rPr>
          <w:rFonts w:ascii="Arial" w:hAnsi="Arial" w:cs="Arial"/>
        </w:rPr>
        <w:t xml:space="preserve">A NR 36 visa o estabelecimento formas e procedimentos de trabalho de forma a garantir permanentemente a segurança, a saúde e a qualidade de vida no trabalho. Sem causar prejuízo da observância do normatizado nas demais Normas Regulamentadoras – </w:t>
      </w:r>
      <w:proofErr w:type="spellStart"/>
      <w:r w:rsidRPr="00672E60">
        <w:rPr>
          <w:rFonts w:ascii="Arial" w:hAnsi="Arial" w:cs="Arial"/>
        </w:rPr>
        <w:t>NR’s</w:t>
      </w:r>
      <w:proofErr w:type="spellEnd"/>
      <w:r w:rsidRPr="00672E60">
        <w:rPr>
          <w:rFonts w:ascii="Arial" w:hAnsi="Arial" w:cs="Arial"/>
        </w:rPr>
        <w:t xml:space="preserve"> do Ministério do Trabalho e Emprego.</w:t>
      </w:r>
    </w:p>
    <w:p w:rsidR="00672E60" w:rsidRPr="00672E60" w:rsidRDefault="00672E60" w:rsidP="00672E60">
      <w:pPr>
        <w:pStyle w:val="NormalWeb"/>
        <w:shd w:val="clear" w:color="auto" w:fill="FFFFFF"/>
        <w:spacing w:before="0" w:beforeAutospacing="0" w:after="157" w:afterAutospacing="0"/>
        <w:jc w:val="both"/>
        <w:rPr>
          <w:rFonts w:ascii="Arial" w:hAnsi="Arial" w:cs="Arial"/>
        </w:rPr>
      </w:pPr>
    </w:p>
    <w:p w:rsidR="00672E60" w:rsidRPr="0080242F" w:rsidRDefault="00672E60" w:rsidP="00BA0EF5">
      <w:pPr>
        <w:pStyle w:val="NormalWeb"/>
        <w:shd w:val="clear" w:color="auto" w:fill="FFFFFF"/>
        <w:spacing w:before="0" w:beforeAutospacing="0" w:after="150" w:afterAutospacing="0" w:line="398" w:lineRule="atLeast"/>
        <w:rPr>
          <w:rFonts w:ascii="Arial" w:hAnsi="Arial" w:cs="Arial"/>
          <w:color w:val="000000"/>
        </w:rPr>
      </w:pPr>
    </w:p>
    <w:p w:rsidR="00B61908" w:rsidRPr="00902E85" w:rsidRDefault="00B61908" w:rsidP="006C7700">
      <w:pPr>
        <w:jc w:val="both"/>
        <w:rPr>
          <w:rFonts w:ascii="Arial" w:hAnsi="Arial" w:cs="Arial"/>
          <w:b/>
          <w:color w:val="000000"/>
          <w:sz w:val="22"/>
          <w:szCs w:val="22"/>
        </w:rPr>
      </w:pPr>
    </w:p>
    <w:p w:rsidR="00672E60" w:rsidRDefault="00672E60" w:rsidP="00B61908">
      <w:pPr>
        <w:tabs>
          <w:tab w:val="left" w:pos="6210"/>
        </w:tabs>
        <w:rPr>
          <w:rFonts w:ascii="Arial" w:hAnsi="Arial" w:cs="Arial"/>
          <w:b/>
          <w:color w:val="000000"/>
          <w:sz w:val="22"/>
          <w:szCs w:val="22"/>
        </w:rPr>
      </w:pPr>
    </w:p>
    <w:p w:rsidR="00672E60" w:rsidRDefault="00672E60" w:rsidP="00B61908">
      <w:pPr>
        <w:tabs>
          <w:tab w:val="left" w:pos="6210"/>
        </w:tabs>
        <w:rPr>
          <w:rFonts w:ascii="Arial" w:hAnsi="Arial" w:cs="Arial"/>
          <w:b/>
          <w:color w:val="000000"/>
          <w:sz w:val="22"/>
          <w:szCs w:val="22"/>
        </w:rPr>
      </w:pPr>
    </w:p>
    <w:p w:rsidR="00672E60" w:rsidRDefault="00672E60" w:rsidP="00B61908">
      <w:pPr>
        <w:tabs>
          <w:tab w:val="left" w:pos="6210"/>
        </w:tabs>
        <w:rPr>
          <w:rFonts w:ascii="Arial" w:hAnsi="Arial" w:cs="Arial"/>
          <w:b/>
          <w:color w:val="000000"/>
          <w:sz w:val="22"/>
          <w:szCs w:val="22"/>
        </w:rPr>
      </w:pPr>
    </w:p>
    <w:p w:rsidR="00672E60" w:rsidRDefault="00672E60" w:rsidP="00B61908">
      <w:pPr>
        <w:tabs>
          <w:tab w:val="left" w:pos="6210"/>
        </w:tabs>
        <w:rPr>
          <w:rFonts w:ascii="Arial" w:hAnsi="Arial" w:cs="Arial"/>
          <w:b/>
          <w:color w:val="000000"/>
          <w:sz w:val="22"/>
          <w:szCs w:val="22"/>
        </w:rPr>
      </w:pPr>
    </w:p>
    <w:p w:rsidR="00672E60" w:rsidRDefault="00672E60" w:rsidP="00B61908">
      <w:pPr>
        <w:tabs>
          <w:tab w:val="left" w:pos="6210"/>
        </w:tabs>
        <w:rPr>
          <w:rFonts w:ascii="Arial" w:hAnsi="Arial" w:cs="Arial"/>
          <w:b/>
          <w:color w:val="000000"/>
          <w:sz w:val="22"/>
          <w:szCs w:val="22"/>
        </w:rPr>
      </w:pPr>
    </w:p>
    <w:p w:rsidR="00672E60" w:rsidRDefault="00672E60" w:rsidP="00B61908">
      <w:pPr>
        <w:tabs>
          <w:tab w:val="left" w:pos="6210"/>
        </w:tabs>
        <w:rPr>
          <w:rFonts w:ascii="Arial" w:hAnsi="Arial" w:cs="Arial"/>
          <w:b/>
          <w:color w:val="000000"/>
          <w:sz w:val="22"/>
          <w:szCs w:val="22"/>
        </w:rPr>
      </w:pPr>
    </w:p>
    <w:p w:rsidR="00672E60" w:rsidRDefault="00672E60" w:rsidP="00B61908">
      <w:pPr>
        <w:tabs>
          <w:tab w:val="left" w:pos="6210"/>
        </w:tabs>
        <w:rPr>
          <w:rFonts w:ascii="Arial" w:hAnsi="Arial" w:cs="Arial"/>
          <w:b/>
          <w:color w:val="000000"/>
          <w:sz w:val="22"/>
          <w:szCs w:val="22"/>
        </w:rPr>
      </w:pPr>
    </w:p>
    <w:p w:rsidR="00672E60" w:rsidRDefault="00672E60" w:rsidP="00B61908">
      <w:pPr>
        <w:tabs>
          <w:tab w:val="left" w:pos="6210"/>
        </w:tabs>
        <w:rPr>
          <w:rFonts w:ascii="Arial" w:hAnsi="Arial" w:cs="Arial"/>
          <w:b/>
          <w:color w:val="000000"/>
          <w:sz w:val="22"/>
          <w:szCs w:val="22"/>
        </w:rPr>
      </w:pPr>
    </w:p>
    <w:p w:rsidR="0098032C" w:rsidRDefault="00672E60" w:rsidP="00672E60">
      <w:pPr>
        <w:tabs>
          <w:tab w:val="left" w:pos="6210"/>
        </w:tabs>
        <w:jc w:val="center"/>
        <w:rPr>
          <w:rFonts w:ascii="Arial" w:hAnsi="Arial" w:cs="Arial"/>
          <w:b/>
          <w:color w:val="000000"/>
          <w:sz w:val="28"/>
          <w:szCs w:val="28"/>
        </w:rPr>
      </w:pPr>
      <w:r>
        <w:rPr>
          <w:rFonts w:ascii="Arial" w:hAnsi="Arial" w:cs="Arial"/>
          <w:b/>
          <w:color w:val="000000"/>
          <w:sz w:val="28"/>
          <w:szCs w:val="28"/>
        </w:rPr>
        <w:t>Trabalho final</w:t>
      </w:r>
    </w:p>
    <w:p w:rsidR="00672E60" w:rsidRPr="00672E60" w:rsidRDefault="00672E60" w:rsidP="00672E60">
      <w:pPr>
        <w:tabs>
          <w:tab w:val="left" w:pos="6210"/>
        </w:tabs>
        <w:jc w:val="center"/>
        <w:rPr>
          <w:rFonts w:ascii="Arial" w:hAnsi="Arial" w:cs="Arial"/>
          <w:b/>
          <w:color w:val="000000"/>
          <w:sz w:val="28"/>
          <w:szCs w:val="28"/>
        </w:rPr>
      </w:pPr>
    </w:p>
    <w:p w:rsidR="00B61908" w:rsidRPr="00DB5850" w:rsidRDefault="00B61908" w:rsidP="00B61908">
      <w:pPr>
        <w:tabs>
          <w:tab w:val="left" w:pos="6210"/>
        </w:tabs>
        <w:rPr>
          <w:rFonts w:ascii="Arial" w:hAnsi="Arial" w:cs="Arial"/>
          <w:color w:val="000000"/>
        </w:rPr>
      </w:pPr>
      <w:r w:rsidRPr="00DB5850">
        <w:rPr>
          <w:rFonts w:ascii="Arial" w:hAnsi="Arial" w:cs="Arial"/>
          <w:color w:val="000000"/>
        </w:rPr>
        <w:t>Trabalho de conclusão do curso.</w:t>
      </w:r>
    </w:p>
    <w:p w:rsidR="008E7607" w:rsidRPr="00902E85" w:rsidRDefault="008E7607" w:rsidP="008E7607">
      <w:pPr>
        <w:tabs>
          <w:tab w:val="left" w:pos="6210"/>
        </w:tabs>
        <w:rPr>
          <w:rFonts w:ascii="Arial" w:hAnsi="Arial" w:cs="Arial"/>
          <w:b/>
          <w:color w:val="000000"/>
          <w:sz w:val="22"/>
          <w:szCs w:val="22"/>
        </w:rPr>
      </w:pPr>
    </w:p>
    <w:p w:rsidR="008E7607" w:rsidRPr="00902E85" w:rsidRDefault="00DB5850" w:rsidP="008E7607">
      <w:pPr>
        <w:tabs>
          <w:tab w:val="left" w:pos="6210"/>
        </w:tabs>
        <w:rPr>
          <w:rFonts w:ascii="Arial" w:hAnsi="Arial" w:cs="Arial"/>
          <w:b/>
          <w:color w:val="000000"/>
          <w:sz w:val="22"/>
          <w:szCs w:val="22"/>
        </w:rPr>
      </w:pPr>
      <w:r>
        <w:rPr>
          <w:rFonts w:ascii="Arial" w:hAnsi="Arial" w:cs="Arial"/>
          <w:b/>
          <w:noProof/>
          <w:color w:val="000000"/>
          <w:sz w:val="22"/>
          <w:szCs w:val="22"/>
          <w:lang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5pt;margin-top:7.45pt;width:402pt;height:157.5pt;z-index:251657728">
            <v:imagedata r:id="rId29" o:title="Capturar"/>
          </v:shape>
        </w:pict>
      </w:r>
    </w:p>
    <w:p w:rsidR="008E7607" w:rsidRPr="00902E85" w:rsidRDefault="008E7607" w:rsidP="008E7607">
      <w:pPr>
        <w:tabs>
          <w:tab w:val="left" w:pos="6210"/>
        </w:tabs>
        <w:rPr>
          <w:rFonts w:ascii="Arial" w:hAnsi="Arial" w:cs="Arial"/>
          <w:b/>
          <w:color w:val="000000"/>
          <w:sz w:val="22"/>
          <w:szCs w:val="22"/>
        </w:rPr>
      </w:pPr>
    </w:p>
    <w:p w:rsidR="008E7607" w:rsidRPr="00902E85" w:rsidRDefault="008E7607" w:rsidP="008E7607">
      <w:pPr>
        <w:tabs>
          <w:tab w:val="left" w:pos="6210"/>
        </w:tabs>
        <w:rPr>
          <w:rFonts w:ascii="Arial" w:hAnsi="Arial" w:cs="Arial"/>
          <w:b/>
          <w:color w:val="000000"/>
          <w:sz w:val="22"/>
          <w:szCs w:val="22"/>
        </w:rPr>
      </w:pPr>
    </w:p>
    <w:p w:rsidR="008E7607" w:rsidRPr="00902E85" w:rsidRDefault="008E7607" w:rsidP="008E7607">
      <w:pPr>
        <w:tabs>
          <w:tab w:val="left" w:pos="6210"/>
        </w:tabs>
        <w:rPr>
          <w:rFonts w:ascii="Arial" w:hAnsi="Arial" w:cs="Arial"/>
          <w:b/>
          <w:color w:val="000000"/>
          <w:sz w:val="22"/>
          <w:szCs w:val="22"/>
        </w:rPr>
      </w:pPr>
    </w:p>
    <w:p w:rsidR="008E7607" w:rsidRPr="00902E85" w:rsidRDefault="008E7607" w:rsidP="008E7607">
      <w:pPr>
        <w:tabs>
          <w:tab w:val="left" w:pos="6210"/>
        </w:tabs>
        <w:rPr>
          <w:rFonts w:ascii="Arial" w:hAnsi="Arial" w:cs="Arial"/>
          <w:b/>
          <w:color w:val="000000"/>
          <w:sz w:val="22"/>
          <w:szCs w:val="22"/>
        </w:rPr>
      </w:pPr>
    </w:p>
    <w:p w:rsidR="008E7607" w:rsidRPr="00902E85" w:rsidRDefault="008E7607" w:rsidP="008E7607">
      <w:pPr>
        <w:tabs>
          <w:tab w:val="left" w:pos="6210"/>
        </w:tabs>
        <w:rPr>
          <w:rFonts w:ascii="Arial" w:hAnsi="Arial" w:cs="Arial"/>
          <w:b/>
          <w:color w:val="000000"/>
          <w:sz w:val="22"/>
          <w:szCs w:val="22"/>
        </w:rPr>
      </w:pPr>
    </w:p>
    <w:p w:rsidR="008E7607" w:rsidRDefault="008E7607" w:rsidP="008E7607">
      <w:pPr>
        <w:tabs>
          <w:tab w:val="left" w:pos="6210"/>
        </w:tabs>
        <w:rPr>
          <w:rFonts w:ascii="Arial" w:hAnsi="Arial" w:cs="Arial"/>
          <w:b/>
          <w:color w:val="000000"/>
          <w:sz w:val="22"/>
          <w:szCs w:val="22"/>
        </w:rPr>
      </w:pPr>
    </w:p>
    <w:p w:rsidR="00DB5850" w:rsidRDefault="00DB5850" w:rsidP="008E7607">
      <w:pPr>
        <w:tabs>
          <w:tab w:val="left" w:pos="6210"/>
        </w:tabs>
        <w:rPr>
          <w:rFonts w:ascii="Arial" w:hAnsi="Arial" w:cs="Arial"/>
          <w:b/>
          <w:color w:val="000000"/>
          <w:sz w:val="22"/>
          <w:szCs w:val="22"/>
        </w:rPr>
      </w:pPr>
    </w:p>
    <w:p w:rsidR="00DB5850" w:rsidRDefault="00DB5850" w:rsidP="008E7607">
      <w:pPr>
        <w:tabs>
          <w:tab w:val="left" w:pos="6210"/>
        </w:tabs>
        <w:rPr>
          <w:rFonts w:ascii="Arial" w:hAnsi="Arial" w:cs="Arial"/>
          <w:b/>
          <w:color w:val="000000"/>
          <w:sz w:val="22"/>
          <w:szCs w:val="22"/>
        </w:rPr>
      </w:pPr>
    </w:p>
    <w:p w:rsidR="00DB5850" w:rsidRDefault="00DB5850" w:rsidP="008E7607">
      <w:pPr>
        <w:tabs>
          <w:tab w:val="left" w:pos="6210"/>
        </w:tabs>
        <w:rPr>
          <w:rFonts w:ascii="Arial" w:hAnsi="Arial" w:cs="Arial"/>
          <w:b/>
          <w:color w:val="000000"/>
          <w:sz w:val="22"/>
          <w:szCs w:val="22"/>
        </w:rPr>
      </w:pPr>
    </w:p>
    <w:p w:rsidR="00DB5850" w:rsidRDefault="00DB5850" w:rsidP="008E7607">
      <w:pPr>
        <w:tabs>
          <w:tab w:val="left" w:pos="6210"/>
        </w:tabs>
        <w:rPr>
          <w:rFonts w:ascii="Arial" w:hAnsi="Arial" w:cs="Arial"/>
          <w:b/>
          <w:color w:val="000000"/>
          <w:sz w:val="22"/>
          <w:szCs w:val="22"/>
        </w:rPr>
      </w:pPr>
    </w:p>
    <w:p w:rsidR="00DB5850" w:rsidRDefault="00DB5850" w:rsidP="008E7607">
      <w:pPr>
        <w:tabs>
          <w:tab w:val="left" w:pos="6210"/>
        </w:tabs>
        <w:rPr>
          <w:rFonts w:ascii="Arial" w:hAnsi="Arial" w:cs="Arial"/>
          <w:b/>
          <w:color w:val="000000"/>
          <w:sz w:val="22"/>
          <w:szCs w:val="22"/>
        </w:rPr>
      </w:pPr>
    </w:p>
    <w:p w:rsidR="00DB5850" w:rsidRDefault="00DB5850" w:rsidP="008E7607">
      <w:pPr>
        <w:tabs>
          <w:tab w:val="left" w:pos="6210"/>
        </w:tabs>
        <w:rPr>
          <w:rFonts w:ascii="Arial" w:hAnsi="Arial" w:cs="Arial"/>
          <w:b/>
          <w:color w:val="000000"/>
          <w:sz w:val="22"/>
          <w:szCs w:val="22"/>
        </w:rPr>
      </w:pPr>
    </w:p>
    <w:p w:rsidR="00DB5850" w:rsidRDefault="00DB5850" w:rsidP="008E7607">
      <w:pPr>
        <w:tabs>
          <w:tab w:val="left" w:pos="6210"/>
        </w:tabs>
        <w:rPr>
          <w:rFonts w:ascii="Arial" w:hAnsi="Arial" w:cs="Arial"/>
          <w:b/>
          <w:color w:val="000000"/>
          <w:sz w:val="22"/>
          <w:szCs w:val="22"/>
        </w:rPr>
      </w:pPr>
    </w:p>
    <w:p w:rsidR="00DB5850" w:rsidRPr="00902E85" w:rsidRDefault="00DB5850" w:rsidP="008E7607">
      <w:pPr>
        <w:tabs>
          <w:tab w:val="left" w:pos="6210"/>
        </w:tabs>
        <w:rPr>
          <w:rFonts w:ascii="Arial" w:hAnsi="Arial" w:cs="Arial"/>
          <w:b/>
          <w:color w:val="000000"/>
          <w:sz w:val="22"/>
          <w:szCs w:val="22"/>
        </w:rPr>
      </w:pPr>
    </w:p>
    <w:tbl>
      <w:tblPr>
        <w:tblW w:w="8604" w:type="dxa"/>
        <w:tblInd w:w="55" w:type="dxa"/>
        <w:tblCellMar>
          <w:left w:w="70" w:type="dxa"/>
          <w:right w:w="70" w:type="dxa"/>
        </w:tblCellMar>
        <w:tblLook w:val="04A0" w:firstRow="1" w:lastRow="0" w:firstColumn="1" w:lastColumn="0" w:noHBand="0" w:noVBand="1"/>
      </w:tblPr>
      <w:tblGrid>
        <w:gridCol w:w="956"/>
        <w:gridCol w:w="956"/>
        <w:gridCol w:w="956"/>
        <w:gridCol w:w="956"/>
        <w:gridCol w:w="956"/>
        <w:gridCol w:w="956"/>
        <w:gridCol w:w="956"/>
        <w:gridCol w:w="956"/>
        <w:gridCol w:w="956"/>
      </w:tblGrid>
      <w:tr w:rsidR="00DB5850" w:rsidRPr="00DB5850" w:rsidTr="00DB5850">
        <w:trPr>
          <w:trHeight w:val="280"/>
        </w:trPr>
        <w:tc>
          <w:tcPr>
            <w:tcW w:w="956" w:type="dxa"/>
            <w:tcBorders>
              <w:top w:val="single" w:sz="4" w:space="0" w:color="auto"/>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65"/>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280"/>
        </w:trPr>
        <w:tc>
          <w:tcPr>
            <w:tcW w:w="956"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56"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bl>
    <w:p w:rsidR="00DB5850" w:rsidRDefault="00DB5850" w:rsidP="00DB5850">
      <w:pPr>
        <w:tabs>
          <w:tab w:val="left" w:pos="6210"/>
        </w:tabs>
        <w:rPr>
          <w:rFonts w:ascii="Arial" w:hAnsi="Arial" w:cs="Arial"/>
          <w:b/>
          <w:color w:val="000000"/>
          <w:sz w:val="22"/>
          <w:szCs w:val="22"/>
        </w:rPr>
      </w:pPr>
    </w:p>
    <w:tbl>
      <w:tblPr>
        <w:tblW w:w="8757" w:type="dxa"/>
        <w:tblInd w:w="55" w:type="dxa"/>
        <w:tblCellMar>
          <w:left w:w="70" w:type="dxa"/>
          <w:right w:w="70" w:type="dxa"/>
        </w:tblCellMar>
        <w:tblLook w:val="04A0" w:firstRow="1" w:lastRow="0" w:firstColumn="1" w:lastColumn="0" w:noHBand="0" w:noVBand="1"/>
      </w:tblPr>
      <w:tblGrid>
        <w:gridCol w:w="973"/>
        <w:gridCol w:w="973"/>
        <w:gridCol w:w="973"/>
        <w:gridCol w:w="973"/>
        <w:gridCol w:w="973"/>
        <w:gridCol w:w="973"/>
        <w:gridCol w:w="973"/>
        <w:gridCol w:w="973"/>
        <w:gridCol w:w="973"/>
      </w:tblGrid>
      <w:tr w:rsidR="00DB5850" w:rsidRPr="00DB5850" w:rsidTr="00DB5850">
        <w:trPr>
          <w:trHeight w:val="315"/>
        </w:trPr>
        <w:tc>
          <w:tcPr>
            <w:tcW w:w="973" w:type="dxa"/>
            <w:tcBorders>
              <w:top w:val="single" w:sz="4" w:space="0" w:color="auto"/>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single" w:sz="4" w:space="0" w:color="auto"/>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single" w:sz="4" w:space="0" w:color="auto"/>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r w:rsidR="00DB5850" w:rsidRPr="00DB5850" w:rsidTr="00DB5850">
        <w:trPr>
          <w:trHeight w:val="315"/>
        </w:trPr>
        <w:tc>
          <w:tcPr>
            <w:tcW w:w="973" w:type="dxa"/>
            <w:tcBorders>
              <w:top w:val="nil"/>
              <w:left w:val="single" w:sz="4" w:space="0" w:color="auto"/>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nil"/>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c>
          <w:tcPr>
            <w:tcW w:w="973" w:type="dxa"/>
            <w:tcBorders>
              <w:top w:val="nil"/>
              <w:left w:val="nil"/>
              <w:bottom w:val="single" w:sz="4" w:space="0" w:color="auto"/>
              <w:right w:val="single" w:sz="4" w:space="0" w:color="auto"/>
            </w:tcBorders>
            <w:shd w:val="clear" w:color="auto" w:fill="auto"/>
            <w:noWrap/>
            <w:vAlign w:val="bottom"/>
            <w:hideMark/>
          </w:tcPr>
          <w:p w:rsidR="00DB5850" w:rsidRPr="00DB5850" w:rsidRDefault="00DB5850" w:rsidP="00DB5850">
            <w:pPr>
              <w:widowControl/>
              <w:suppressAutoHyphens w:val="0"/>
              <w:rPr>
                <w:rFonts w:ascii="Calibri" w:eastAsia="Times New Roman" w:hAnsi="Calibri" w:cs="Times New Roman"/>
                <w:color w:val="000000"/>
                <w:sz w:val="22"/>
                <w:szCs w:val="22"/>
                <w:lang w:bidi="ar-SA"/>
              </w:rPr>
            </w:pPr>
            <w:r w:rsidRPr="00DB5850">
              <w:rPr>
                <w:rFonts w:ascii="Calibri" w:eastAsia="Times New Roman" w:hAnsi="Calibri" w:cs="Times New Roman"/>
                <w:color w:val="000000"/>
                <w:sz w:val="22"/>
                <w:szCs w:val="22"/>
                <w:lang w:bidi="ar-SA"/>
              </w:rPr>
              <w:t> </w:t>
            </w:r>
          </w:p>
        </w:tc>
      </w:tr>
    </w:tbl>
    <w:p w:rsidR="00B61908" w:rsidRPr="00902E85" w:rsidRDefault="00B61908" w:rsidP="00B61908">
      <w:pPr>
        <w:tabs>
          <w:tab w:val="left" w:pos="6210"/>
        </w:tabs>
        <w:rPr>
          <w:rFonts w:ascii="Arial" w:hAnsi="Arial" w:cs="Arial"/>
          <w:b/>
          <w:color w:val="000000"/>
          <w:sz w:val="22"/>
          <w:szCs w:val="22"/>
        </w:rPr>
      </w:pPr>
    </w:p>
    <w:sectPr w:rsidR="00B61908" w:rsidRPr="00902E85" w:rsidSect="00DB480D">
      <w:headerReference w:type="default" r:id="rId30"/>
      <w:footerReference w:type="default" r:id="rId31"/>
      <w:pgSz w:w="11906" w:h="16838"/>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7AB4" w:rsidRDefault="00797AB4" w:rsidP="00C037A5">
      <w:r>
        <w:separator/>
      </w:r>
    </w:p>
  </w:endnote>
  <w:endnote w:type="continuationSeparator" w:id="0">
    <w:p w:rsidR="00797AB4" w:rsidRDefault="00797AB4" w:rsidP="00C03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80D" w:rsidRDefault="00DB480D">
    <w:pPr>
      <w:pStyle w:val="Rodap"/>
      <w:jc w:val="right"/>
    </w:pPr>
    <w:r>
      <w:fldChar w:fldCharType="begin"/>
    </w:r>
    <w:r>
      <w:instrText xml:space="preserve"> PAGE   \* MERGEFORMAT </w:instrText>
    </w:r>
    <w:r>
      <w:fldChar w:fldCharType="separate"/>
    </w:r>
    <w:r w:rsidR="000133F7">
      <w:rPr>
        <w:noProof/>
      </w:rPr>
      <w:t>24</w:t>
    </w:r>
    <w:r>
      <w:fldChar w:fldCharType="end"/>
    </w:r>
  </w:p>
  <w:p w:rsidR="00DB5850" w:rsidRDefault="00DB585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7AB4" w:rsidRDefault="00797AB4" w:rsidP="00C037A5">
      <w:r>
        <w:separator/>
      </w:r>
    </w:p>
  </w:footnote>
  <w:footnote w:type="continuationSeparator" w:id="0">
    <w:p w:rsidR="00797AB4" w:rsidRDefault="00797AB4" w:rsidP="00C037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80D" w:rsidRDefault="00DB480D">
    <w:pPr>
      <w:pStyle w:val="Cabealho"/>
      <w:jc w:val="right"/>
    </w:pPr>
    <w:r>
      <w:fldChar w:fldCharType="begin"/>
    </w:r>
    <w:r>
      <w:instrText xml:space="preserve"> PAGE   \* MERGEFORMAT </w:instrText>
    </w:r>
    <w:r>
      <w:fldChar w:fldCharType="separate"/>
    </w:r>
    <w:r w:rsidR="000133F7">
      <w:rPr>
        <w:noProof/>
      </w:rPr>
      <w:t>24</w:t>
    </w:r>
    <w:r>
      <w:fldChar w:fldCharType="end"/>
    </w:r>
  </w:p>
  <w:p w:rsidR="00DB5850" w:rsidRDefault="00DB585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79069E"/>
    <w:multiLevelType w:val="multilevel"/>
    <w:tmpl w:val="37CA9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D921F36"/>
    <w:multiLevelType w:val="multilevel"/>
    <w:tmpl w:val="1DD2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9081281"/>
    <w:multiLevelType w:val="hybridMultilevel"/>
    <w:tmpl w:val="0D9C64C4"/>
    <w:lvl w:ilvl="0" w:tplc="BB4E1F1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6F630B95"/>
    <w:multiLevelType w:val="multilevel"/>
    <w:tmpl w:val="268C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C9F38D3"/>
    <w:multiLevelType w:val="hybridMultilevel"/>
    <w:tmpl w:val="A35CAF36"/>
    <w:lvl w:ilvl="0" w:tplc="49B636F2">
      <w:start w:val="1"/>
      <w:numFmt w:val="decimal"/>
      <w:lvlText w:val="%1-"/>
      <w:lvlJc w:val="left"/>
      <w:pPr>
        <w:tabs>
          <w:tab w:val="num" w:pos="405"/>
        </w:tabs>
        <w:ind w:left="405" w:hanging="405"/>
      </w:pPr>
      <w:rPr>
        <w:rFonts w:hint="default"/>
        <w:b/>
      </w:rPr>
    </w:lvl>
    <w:lvl w:ilvl="1" w:tplc="04160019" w:tentative="1">
      <w:start w:val="1"/>
      <w:numFmt w:val="lowerLetter"/>
      <w:lvlText w:val="%2."/>
      <w:lvlJc w:val="left"/>
      <w:pPr>
        <w:tabs>
          <w:tab w:val="num" w:pos="1080"/>
        </w:tabs>
        <w:ind w:left="1080" w:hanging="360"/>
      </w:p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oNotTrackMoves/>
  <w:defaultTabStop w:val="708"/>
  <w:hyphenationZone w:val="425"/>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722BA"/>
    <w:rsid w:val="000133F7"/>
    <w:rsid w:val="000363A9"/>
    <w:rsid w:val="000D1B55"/>
    <w:rsid w:val="001210A2"/>
    <w:rsid w:val="002906D3"/>
    <w:rsid w:val="002C60B5"/>
    <w:rsid w:val="002E72F4"/>
    <w:rsid w:val="00351037"/>
    <w:rsid w:val="003C1A76"/>
    <w:rsid w:val="003F6A71"/>
    <w:rsid w:val="004520F9"/>
    <w:rsid w:val="00475263"/>
    <w:rsid w:val="004A20FD"/>
    <w:rsid w:val="004C55E2"/>
    <w:rsid w:val="004F36F4"/>
    <w:rsid w:val="00501D9C"/>
    <w:rsid w:val="005421D6"/>
    <w:rsid w:val="005A049F"/>
    <w:rsid w:val="005A6DAB"/>
    <w:rsid w:val="005B7B75"/>
    <w:rsid w:val="005D183D"/>
    <w:rsid w:val="0062200B"/>
    <w:rsid w:val="00672E60"/>
    <w:rsid w:val="006C7700"/>
    <w:rsid w:val="006E4241"/>
    <w:rsid w:val="0070105E"/>
    <w:rsid w:val="00747E2F"/>
    <w:rsid w:val="00797AB4"/>
    <w:rsid w:val="007C4D6A"/>
    <w:rsid w:val="007E1FD9"/>
    <w:rsid w:val="00801EAE"/>
    <w:rsid w:val="0080242F"/>
    <w:rsid w:val="00803215"/>
    <w:rsid w:val="008722BA"/>
    <w:rsid w:val="008A1166"/>
    <w:rsid w:val="008A501E"/>
    <w:rsid w:val="008D289D"/>
    <w:rsid w:val="008E7607"/>
    <w:rsid w:val="00902E85"/>
    <w:rsid w:val="0093770A"/>
    <w:rsid w:val="00943DEE"/>
    <w:rsid w:val="0098032C"/>
    <w:rsid w:val="009C5B1B"/>
    <w:rsid w:val="009F02D8"/>
    <w:rsid w:val="00A46811"/>
    <w:rsid w:val="00A57CD0"/>
    <w:rsid w:val="00A76A9A"/>
    <w:rsid w:val="00AA5663"/>
    <w:rsid w:val="00AF1C74"/>
    <w:rsid w:val="00B40EBC"/>
    <w:rsid w:val="00B61908"/>
    <w:rsid w:val="00BA0EF5"/>
    <w:rsid w:val="00BC2CDB"/>
    <w:rsid w:val="00BE1423"/>
    <w:rsid w:val="00C037A5"/>
    <w:rsid w:val="00C37634"/>
    <w:rsid w:val="00C419D5"/>
    <w:rsid w:val="00C95763"/>
    <w:rsid w:val="00CA4F29"/>
    <w:rsid w:val="00CE2493"/>
    <w:rsid w:val="00D414FD"/>
    <w:rsid w:val="00D46994"/>
    <w:rsid w:val="00D9053E"/>
    <w:rsid w:val="00DB480D"/>
    <w:rsid w:val="00DB5850"/>
    <w:rsid w:val="00E00F29"/>
    <w:rsid w:val="00FE71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15:chartTrackingRefBased/>
  <w15:docId w15:val="{6034A4EA-4C19-4D12-89C7-82142DFA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215"/>
    <w:pPr>
      <w:widowControl w:val="0"/>
      <w:suppressAutoHyphens/>
    </w:pPr>
    <w:rPr>
      <w:rFonts w:ascii="Times New Roman" w:eastAsia="Lucida Sans Unicode" w:hAnsi="Times New Roman" w:cs="Tahoma"/>
      <w:sz w:val="24"/>
      <w:szCs w:val="24"/>
      <w:lang w:bidi="pt-BR"/>
    </w:rPr>
  </w:style>
  <w:style w:type="paragraph" w:styleId="Ttulo1">
    <w:name w:val="heading 1"/>
    <w:basedOn w:val="Normal"/>
    <w:link w:val="Ttulo1Char"/>
    <w:uiPriority w:val="9"/>
    <w:qFormat/>
    <w:rsid w:val="00D46994"/>
    <w:pPr>
      <w:widowControl/>
      <w:suppressAutoHyphens w:val="0"/>
      <w:spacing w:before="100" w:beforeAutospacing="1" w:after="100" w:afterAutospacing="1"/>
      <w:outlineLvl w:val="0"/>
    </w:pPr>
    <w:rPr>
      <w:rFonts w:eastAsia="Times New Roman" w:cs="Times New Roman"/>
      <w:b/>
      <w:bCs/>
      <w:kern w:val="36"/>
      <w:sz w:val="48"/>
      <w:szCs w:val="48"/>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rsid w:val="00803215"/>
  </w:style>
  <w:style w:type="character" w:customStyle="1" w:styleId="apple-style-span">
    <w:name w:val="apple-style-span"/>
    <w:basedOn w:val="Fontepargpadro"/>
    <w:rsid w:val="00803215"/>
  </w:style>
  <w:style w:type="paragraph" w:styleId="PargrafodaLista">
    <w:name w:val="List Paragraph"/>
    <w:basedOn w:val="Normal"/>
    <w:uiPriority w:val="34"/>
    <w:qFormat/>
    <w:rsid w:val="00803215"/>
    <w:pPr>
      <w:ind w:left="720"/>
      <w:contextualSpacing/>
    </w:pPr>
  </w:style>
  <w:style w:type="paragraph" w:styleId="Textodebalo">
    <w:name w:val="Balloon Text"/>
    <w:basedOn w:val="Normal"/>
    <w:link w:val="TextodebaloChar"/>
    <w:uiPriority w:val="99"/>
    <w:semiHidden/>
    <w:unhideWhenUsed/>
    <w:rsid w:val="00803215"/>
    <w:rPr>
      <w:rFonts w:ascii="Tahoma" w:hAnsi="Tahoma"/>
      <w:sz w:val="16"/>
      <w:szCs w:val="16"/>
      <w:lang w:val="x-none"/>
    </w:rPr>
  </w:style>
  <w:style w:type="character" w:customStyle="1" w:styleId="TextodebaloChar">
    <w:name w:val="Texto de balão Char"/>
    <w:link w:val="Textodebalo"/>
    <w:uiPriority w:val="99"/>
    <w:semiHidden/>
    <w:rsid w:val="00803215"/>
    <w:rPr>
      <w:rFonts w:ascii="Tahoma" w:eastAsia="Lucida Sans Unicode" w:hAnsi="Tahoma" w:cs="Tahoma"/>
      <w:sz w:val="16"/>
      <w:szCs w:val="16"/>
      <w:lang w:eastAsia="pt-BR" w:bidi="pt-BR"/>
    </w:rPr>
  </w:style>
  <w:style w:type="character" w:customStyle="1" w:styleId="apple-converted-space">
    <w:name w:val="apple-converted-space"/>
    <w:basedOn w:val="Fontepargpadro"/>
    <w:rsid w:val="0098032C"/>
  </w:style>
  <w:style w:type="character" w:styleId="Hyperlink">
    <w:name w:val="Hyperlink"/>
    <w:uiPriority w:val="99"/>
    <w:unhideWhenUsed/>
    <w:rsid w:val="0098032C"/>
    <w:rPr>
      <w:color w:val="0000FF"/>
      <w:u w:val="single"/>
    </w:rPr>
  </w:style>
  <w:style w:type="paragraph" w:styleId="NormalWeb">
    <w:name w:val="Normal (Web)"/>
    <w:basedOn w:val="Normal"/>
    <w:uiPriority w:val="99"/>
    <w:unhideWhenUsed/>
    <w:rsid w:val="0098032C"/>
    <w:pPr>
      <w:widowControl/>
      <w:suppressAutoHyphens w:val="0"/>
      <w:spacing w:before="100" w:beforeAutospacing="1" w:after="100" w:afterAutospacing="1"/>
    </w:pPr>
    <w:rPr>
      <w:rFonts w:eastAsia="Times New Roman" w:cs="Times New Roman"/>
      <w:lang w:bidi="ar-SA"/>
    </w:rPr>
  </w:style>
  <w:style w:type="character" w:styleId="Forte">
    <w:name w:val="Strong"/>
    <w:uiPriority w:val="22"/>
    <w:qFormat/>
    <w:rsid w:val="00BA0EF5"/>
    <w:rPr>
      <w:b/>
      <w:bCs/>
    </w:rPr>
  </w:style>
  <w:style w:type="character" w:styleId="nfase">
    <w:name w:val="Emphasis"/>
    <w:uiPriority w:val="20"/>
    <w:qFormat/>
    <w:rsid w:val="003C1A76"/>
    <w:rPr>
      <w:i/>
      <w:iCs/>
    </w:rPr>
  </w:style>
  <w:style w:type="paragraph" w:styleId="Cabealho">
    <w:name w:val="header"/>
    <w:basedOn w:val="Normal"/>
    <w:link w:val="CabealhoChar"/>
    <w:uiPriority w:val="99"/>
    <w:unhideWhenUsed/>
    <w:rsid w:val="00C037A5"/>
    <w:pPr>
      <w:tabs>
        <w:tab w:val="center" w:pos="4252"/>
        <w:tab w:val="right" w:pos="8504"/>
      </w:tabs>
    </w:pPr>
    <w:rPr>
      <w:lang w:val="x-none" w:eastAsia="x-none"/>
    </w:rPr>
  </w:style>
  <w:style w:type="character" w:customStyle="1" w:styleId="CabealhoChar">
    <w:name w:val="Cabeçalho Char"/>
    <w:link w:val="Cabealho"/>
    <w:uiPriority w:val="99"/>
    <w:rsid w:val="00C037A5"/>
    <w:rPr>
      <w:rFonts w:ascii="Times New Roman" w:eastAsia="Lucida Sans Unicode" w:hAnsi="Times New Roman" w:cs="Tahoma"/>
      <w:sz w:val="24"/>
      <w:szCs w:val="24"/>
      <w:lang w:bidi="pt-BR"/>
    </w:rPr>
  </w:style>
  <w:style w:type="paragraph" w:styleId="Rodap">
    <w:name w:val="footer"/>
    <w:basedOn w:val="Normal"/>
    <w:link w:val="RodapChar"/>
    <w:uiPriority w:val="99"/>
    <w:unhideWhenUsed/>
    <w:rsid w:val="00C037A5"/>
    <w:pPr>
      <w:tabs>
        <w:tab w:val="center" w:pos="4252"/>
        <w:tab w:val="right" w:pos="8504"/>
      </w:tabs>
    </w:pPr>
    <w:rPr>
      <w:lang w:val="x-none" w:eastAsia="x-none"/>
    </w:rPr>
  </w:style>
  <w:style w:type="character" w:customStyle="1" w:styleId="RodapChar">
    <w:name w:val="Rodapé Char"/>
    <w:link w:val="Rodap"/>
    <w:uiPriority w:val="99"/>
    <w:rsid w:val="00C037A5"/>
    <w:rPr>
      <w:rFonts w:ascii="Times New Roman" w:eastAsia="Lucida Sans Unicode" w:hAnsi="Times New Roman" w:cs="Tahoma"/>
      <w:sz w:val="24"/>
      <w:szCs w:val="24"/>
      <w:lang w:bidi="pt-BR"/>
    </w:rPr>
  </w:style>
  <w:style w:type="paragraph" w:customStyle="1" w:styleId="textbody">
    <w:name w:val="textbody"/>
    <w:basedOn w:val="Normal"/>
    <w:rsid w:val="00B40EBC"/>
    <w:pPr>
      <w:widowControl/>
      <w:suppressAutoHyphens w:val="0"/>
      <w:spacing w:before="100" w:beforeAutospacing="1" w:after="100" w:afterAutospacing="1"/>
    </w:pPr>
    <w:rPr>
      <w:rFonts w:eastAsia="Times New Roman" w:cs="Times New Roman"/>
      <w:lang w:bidi="ar-SA"/>
    </w:rPr>
  </w:style>
  <w:style w:type="paragraph" w:customStyle="1" w:styleId="standard">
    <w:name w:val="standard"/>
    <w:basedOn w:val="Normal"/>
    <w:rsid w:val="00B40EBC"/>
    <w:pPr>
      <w:widowControl/>
      <w:suppressAutoHyphens w:val="0"/>
      <w:spacing w:before="100" w:beforeAutospacing="1" w:after="100" w:afterAutospacing="1"/>
    </w:pPr>
    <w:rPr>
      <w:rFonts w:eastAsia="Times New Roman" w:cs="Times New Roman"/>
      <w:lang w:bidi="ar-SA"/>
    </w:rPr>
  </w:style>
  <w:style w:type="character" w:customStyle="1" w:styleId="Ttulo1Char">
    <w:name w:val="Título 1 Char"/>
    <w:basedOn w:val="Fontepargpadro"/>
    <w:link w:val="Ttulo1"/>
    <w:uiPriority w:val="9"/>
    <w:rsid w:val="00D46994"/>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076235">
      <w:bodyDiv w:val="1"/>
      <w:marLeft w:val="0"/>
      <w:marRight w:val="0"/>
      <w:marTop w:val="0"/>
      <w:marBottom w:val="0"/>
      <w:divBdr>
        <w:top w:val="none" w:sz="0" w:space="0" w:color="auto"/>
        <w:left w:val="none" w:sz="0" w:space="0" w:color="auto"/>
        <w:bottom w:val="none" w:sz="0" w:space="0" w:color="auto"/>
        <w:right w:val="none" w:sz="0" w:space="0" w:color="auto"/>
      </w:divBdr>
    </w:div>
    <w:div w:id="266929945">
      <w:bodyDiv w:val="1"/>
      <w:marLeft w:val="0"/>
      <w:marRight w:val="0"/>
      <w:marTop w:val="0"/>
      <w:marBottom w:val="0"/>
      <w:divBdr>
        <w:top w:val="none" w:sz="0" w:space="0" w:color="auto"/>
        <w:left w:val="none" w:sz="0" w:space="0" w:color="auto"/>
        <w:bottom w:val="none" w:sz="0" w:space="0" w:color="auto"/>
        <w:right w:val="none" w:sz="0" w:space="0" w:color="auto"/>
      </w:divBdr>
    </w:div>
    <w:div w:id="279922191">
      <w:bodyDiv w:val="1"/>
      <w:marLeft w:val="0"/>
      <w:marRight w:val="0"/>
      <w:marTop w:val="0"/>
      <w:marBottom w:val="0"/>
      <w:divBdr>
        <w:top w:val="none" w:sz="0" w:space="0" w:color="auto"/>
        <w:left w:val="none" w:sz="0" w:space="0" w:color="auto"/>
        <w:bottom w:val="none" w:sz="0" w:space="0" w:color="auto"/>
        <w:right w:val="none" w:sz="0" w:space="0" w:color="auto"/>
      </w:divBdr>
    </w:div>
    <w:div w:id="295449407">
      <w:bodyDiv w:val="1"/>
      <w:marLeft w:val="0"/>
      <w:marRight w:val="0"/>
      <w:marTop w:val="0"/>
      <w:marBottom w:val="0"/>
      <w:divBdr>
        <w:top w:val="none" w:sz="0" w:space="0" w:color="auto"/>
        <w:left w:val="none" w:sz="0" w:space="0" w:color="auto"/>
        <w:bottom w:val="none" w:sz="0" w:space="0" w:color="auto"/>
        <w:right w:val="none" w:sz="0" w:space="0" w:color="auto"/>
      </w:divBdr>
      <w:divsChild>
        <w:div w:id="1170944010">
          <w:marLeft w:val="0"/>
          <w:marRight w:val="0"/>
          <w:marTop w:val="0"/>
          <w:marBottom w:val="0"/>
          <w:divBdr>
            <w:top w:val="none" w:sz="0" w:space="0" w:color="auto"/>
            <w:left w:val="none" w:sz="0" w:space="0" w:color="auto"/>
            <w:bottom w:val="none" w:sz="0" w:space="0" w:color="auto"/>
            <w:right w:val="none" w:sz="0" w:space="0" w:color="auto"/>
          </w:divBdr>
        </w:div>
      </w:divsChild>
    </w:div>
    <w:div w:id="442261714">
      <w:bodyDiv w:val="1"/>
      <w:marLeft w:val="0"/>
      <w:marRight w:val="0"/>
      <w:marTop w:val="0"/>
      <w:marBottom w:val="0"/>
      <w:divBdr>
        <w:top w:val="none" w:sz="0" w:space="0" w:color="auto"/>
        <w:left w:val="none" w:sz="0" w:space="0" w:color="auto"/>
        <w:bottom w:val="none" w:sz="0" w:space="0" w:color="auto"/>
        <w:right w:val="none" w:sz="0" w:space="0" w:color="auto"/>
      </w:divBdr>
    </w:div>
    <w:div w:id="477185762">
      <w:bodyDiv w:val="1"/>
      <w:marLeft w:val="0"/>
      <w:marRight w:val="0"/>
      <w:marTop w:val="0"/>
      <w:marBottom w:val="0"/>
      <w:divBdr>
        <w:top w:val="none" w:sz="0" w:space="0" w:color="auto"/>
        <w:left w:val="none" w:sz="0" w:space="0" w:color="auto"/>
        <w:bottom w:val="none" w:sz="0" w:space="0" w:color="auto"/>
        <w:right w:val="none" w:sz="0" w:space="0" w:color="auto"/>
      </w:divBdr>
    </w:div>
    <w:div w:id="497614958">
      <w:bodyDiv w:val="1"/>
      <w:marLeft w:val="0"/>
      <w:marRight w:val="0"/>
      <w:marTop w:val="0"/>
      <w:marBottom w:val="0"/>
      <w:divBdr>
        <w:top w:val="none" w:sz="0" w:space="0" w:color="auto"/>
        <w:left w:val="none" w:sz="0" w:space="0" w:color="auto"/>
        <w:bottom w:val="none" w:sz="0" w:space="0" w:color="auto"/>
        <w:right w:val="none" w:sz="0" w:space="0" w:color="auto"/>
      </w:divBdr>
    </w:div>
    <w:div w:id="606498612">
      <w:bodyDiv w:val="1"/>
      <w:marLeft w:val="0"/>
      <w:marRight w:val="0"/>
      <w:marTop w:val="0"/>
      <w:marBottom w:val="0"/>
      <w:divBdr>
        <w:top w:val="none" w:sz="0" w:space="0" w:color="auto"/>
        <w:left w:val="none" w:sz="0" w:space="0" w:color="auto"/>
        <w:bottom w:val="none" w:sz="0" w:space="0" w:color="auto"/>
        <w:right w:val="none" w:sz="0" w:space="0" w:color="auto"/>
      </w:divBdr>
    </w:div>
    <w:div w:id="607397819">
      <w:bodyDiv w:val="1"/>
      <w:marLeft w:val="0"/>
      <w:marRight w:val="0"/>
      <w:marTop w:val="0"/>
      <w:marBottom w:val="0"/>
      <w:divBdr>
        <w:top w:val="none" w:sz="0" w:space="0" w:color="auto"/>
        <w:left w:val="none" w:sz="0" w:space="0" w:color="auto"/>
        <w:bottom w:val="none" w:sz="0" w:space="0" w:color="auto"/>
        <w:right w:val="none" w:sz="0" w:space="0" w:color="auto"/>
      </w:divBdr>
    </w:div>
    <w:div w:id="676661158">
      <w:bodyDiv w:val="1"/>
      <w:marLeft w:val="0"/>
      <w:marRight w:val="0"/>
      <w:marTop w:val="0"/>
      <w:marBottom w:val="0"/>
      <w:divBdr>
        <w:top w:val="none" w:sz="0" w:space="0" w:color="auto"/>
        <w:left w:val="none" w:sz="0" w:space="0" w:color="auto"/>
        <w:bottom w:val="none" w:sz="0" w:space="0" w:color="auto"/>
        <w:right w:val="none" w:sz="0" w:space="0" w:color="auto"/>
      </w:divBdr>
      <w:divsChild>
        <w:div w:id="2024937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0518509">
      <w:bodyDiv w:val="1"/>
      <w:marLeft w:val="0"/>
      <w:marRight w:val="0"/>
      <w:marTop w:val="0"/>
      <w:marBottom w:val="0"/>
      <w:divBdr>
        <w:top w:val="none" w:sz="0" w:space="0" w:color="auto"/>
        <w:left w:val="none" w:sz="0" w:space="0" w:color="auto"/>
        <w:bottom w:val="none" w:sz="0" w:space="0" w:color="auto"/>
        <w:right w:val="none" w:sz="0" w:space="0" w:color="auto"/>
      </w:divBdr>
    </w:div>
    <w:div w:id="763185441">
      <w:bodyDiv w:val="1"/>
      <w:marLeft w:val="0"/>
      <w:marRight w:val="0"/>
      <w:marTop w:val="0"/>
      <w:marBottom w:val="0"/>
      <w:divBdr>
        <w:top w:val="none" w:sz="0" w:space="0" w:color="auto"/>
        <w:left w:val="none" w:sz="0" w:space="0" w:color="auto"/>
        <w:bottom w:val="none" w:sz="0" w:space="0" w:color="auto"/>
        <w:right w:val="none" w:sz="0" w:space="0" w:color="auto"/>
      </w:divBdr>
    </w:div>
    <w:div w:id="789278242">
      <w:bodyDiv w:val="1"/>
      <w:marLeft w:val="0"/>
      <w:marRight w:val="0"/>
      <w:marTop w:val="0"/>
      <w:marBottom w:val="0"/>
      <w:divBdr>
        <w:top w:val="none" w:sz="0" w:space="0" w:color="auto"/>
        <w:left w:val="none" w:sz="0" w:space="0" w:color="auto"/>
        <w:bottom w:val="none" w:sz="0" w:space="0" w:color="auto"/>
        <w:right w:val="none" w:sz="0" w:space="0" w:color="auto"/>
      </w:divBdr>
    </w:div>
    <w:div w:id="817379274">
      <w:bodyDiv w:val="1"/>
      <w:marLeft w:val="0"/>
      <w:marRight w:val="0"/>
      <w:marTop w:val="0"/>
      <w:marBottom w:val="0"/>
      <w:divBdr>
        <w:top w:val="none" w:sz="0" w:space="0" w:color="auto"/>
        <w:left w:val="none" w:sz="0" w:space="0" w:color="auto"/>
        <w:bottom w:val="none" w:sz="0" w:space="0" w:color="auto"/>
        <w:right w:val="none" w:sz="0" w:space="0" w:color="auto"/>
      </w:divBdr>
    </w:div>
    <w:div w:id="847334933">
      <w:bodyDiv w:val="1"/>
      <w:marLeft w:val="0"/>
      <w:marRight w:val="0"/>
      <w:marTop w:val="0"/>
      <w:marBottom w:val="0"/>
      <w:divBdr>
        <w:top w:val="none" w:sz="0" w:space="0" w:color="auto"/>
        <w:left w:val="none" w:sz="0" w:space="0" w:color="auto"/>
        <w:bottom w:val="none" w:sz="0" w:space="0" w:color="auto"/>
        <w:right w:val="none" w:sz="0" w:space="0" w:color="auto"/>
      </w:divBdr>
    </w:div>
    <w:div w:id="891111076">
      <w:bodyDiv w:val="1"/>
      <w:marLeft w:val="0"/>
      <w:marRight w:val="0"/>
      <w:marTop w:val="0"/>
      <w:marBottom w:val="0"/>
      <w:divBdr>
        <w:top w:val="none" w:sz="0" w:space="0" w:color="auto"/>
        <w:left w:val="none" w:sz="0" w:space="0" w:color="auto"/>
        <w:bottom w:val="none" w:sz="0" w:space="0" w:color="auto"/>
        <w:right w:val="none" w:sz="0" w:space="0" w:color="auto"/>
      </w:divBdr>
    </w:div>
    <w:div w:id="896942131">
      <w:bodyDiv w:val="1"/>
      <w:marLeft w:val="0"/>
      <w:marRight w:val="0"/>
      <w:marTop w:val="0"/>
      <w:marBottom w:val="0"/>
      <w:divBdr>
        <w:top w:val="none" w:sz="0" w:space="0" w:color="auto"/>
        <w:left w:val="none" w:sz="0" w:space="0" w:color="auto"/>
        <w:bottom w:val="none" w:sz="0" w:space="0" w:color="auto"/>
        <w:right w:val="none" w:sz="0" w:space="0" w:color="auto"/>
      </w:divBdr>
      <w:divsChild>
        <w:div w:id="6222707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5206370">
      <w:bodyDiv w:val="1"/>
      <w:marLeft w:val="0"/>
      <w:marRight w:val="0"/>
      <w:marTop w:val="0"/>
      <w:marBottom w:val="0"/>
      <w:divBdr>
        <w:top w:val="none" w:sz="0" w:space="0" w:color="auto"/>
        <w:left w:val="none" w:sz="0" w:space="0" w:color="auto"/>
        <w:bottom w:val="none" w:sz="0" w:space="0" w:color="auto"/>
        <w:right w:val="none" w:sz="0" w:space="0" w:color="auto"/>
      </w:divBdr>
    </w:div>
    <w:div w:id="1038700350">
      <w:bodyDiv w:val="1"/>
      <w:marLeft w:val="0"/>
      <w:marRight w:val="0"/>
      <w:marTop w:val="0"/>
      <w:marBottom w:val="0"/>
      <w:divBdr>
        <w:top w:val="none" w:sz="0" w:space="0" w:color="auto"/>
        <w:left w:val="none" w:sz="0" w:space="0" w:color="auto"/>
        <w:bottom w:val="none" w:sz="0" w:space="0" w:color="auto"/>
        <w:right w:val="none" w:sz="0" w:space="0" w:color="auto"/>
      </w:divBdr>
    </w:div>
    <w:div w:id="1047608142">
      <w:bodyDiv w:val="1"/>
      <w:marLeft w:val="0"/>
      <w:marRight w:val="0"/>
      <w:marTop w:val="0"/>
      <w:marBottom w:val="0"/>
      <w:divBdr>
        <w:top w:val="none" w:sz="0" w:space="0" w:color="auto"/>
        <w:left w:val="none" w:sz="0" w:space="0" w:color="auto"/>
        <w:bottom w:val="none" w:sz="0" w:space="0" w:color="auto"/>
        <w:right w:val="none" w:sz="0" w:space="0" w:color="auto"/>
      </w:divBdr>
      <w:divsChild>
        <w:div w:id="1648122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2210251">
      <w:bodyDiv w:val="1"/>
      <w:marLeft w:val="0"/>
      <w:marRight w:val="0"/>
      <w:marTop w:val="0"/>
      <w:marBottom w:val="0"/>
      <w:divBdr>
        <w:top w:val="none" w:sz="0" w:space="0" w:color="auto"/>
        <w:left w:val="none" w:sz="0" w:space="0" w:color="auto"/>
        <w:bottom w:val="none" w:sz="0" w:space="0" w:color="auto"/>
        <w:right w:val="none" w:sz="0" w:space="0" w:color="auto"/>
      </w:divBdr>
      <w:divsChild>
        <w:div w:id="458649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8994137">
      <w:bodyDiv w:val="1"/>
      <w:marLeft w:val="0"/>
      <w:marRight w:val="0"/>
      <w:marTop w:val="0"/>
      <w:marBottom w:val="0"/>
      <w:divBdr>
        <w:top w:val="none" w:sz="0" w:space="0" w:color="auto"/>
        <w:left w:val="none" w:sz="0" w:space="0" w:color="auto"/>
        <w:bottom w:val="none" w:sz="0" w:space="0" w:color="auto"/>
        <w:right w:val="none" w:sz="0" w:space="0" w:color="auto"/>
      </w:divBdr>
      <w:divsChild>
        <w:div w:id="1584337349">
          <w:marLeft w:val="0"/>
          <w:marRight w:val="420"/>
          <w:marTop w:val="0"/>
          <w:marBottom w:val="600"/>
          <w:divBdr>
            <w:top w:val="none" w:sz="0" w:space="0" w:color="auto"/>
            <w:left w:val="none" w:sz="0" w:space="0" w:color="auto"/>
            <w:bottom w:val="none" w:sz="0" w:space="0" w:color="auto"/>
            <w:right w:val="none" w:sz="0" w:space="0" w:color="auto"/>
          </w:divBdr>
        </w:div>
      </w:divsChild>
    </w:div>
    <w:div w:id="1348756557">
      <w:bodyDiv w:val="1"/>
      <w:marLeft w:val="0"/>
      <w:marRight w:val="0"/>
      <w:marTop w:val="0"/>
      <w:marBottom w:val="0"/>
      <w:divBdr>
        <w:top w:val="none" w:sz="0" w:space="0" w:color="auto"/>
        <w:left w:val="none" w:sz="0" w:space="0" w:color="auto"/>
        <w:bottom w:val="none" w:sz="0" w:space="0" w:color="auto"/>
        <w:right w:val="none" w:sz="0" w:space="0" w:color="auto"/>
      </w:divBdr>
    </w:div>
    <w:div w:id="1451509665">
      <w:bodyDiv w:val="1"/>
      <w:marLeft w:val="0"/>
      <w:marRight w:val="0"/>
      <w:marTop w:val="0"/>
      <w:marBottom w:val="0"/>
      <w:divBdr>
        <w:top w:val="none" w:sz="0" w:space="0" w:color="auto"/>
        <w:left w:val="none" w:sz="0" w:space="0" w:color="auto"/>
        <w:bottom w:val="none" w:sz="0" w:space="0" w:color="auto"/>
        <w:right w:val="none" w:sz="0" w:space="0" w:color="auto"/>
      </w:divBdr>
      <w:divsChild>
        <w:div w:id="176240993">
          <w:marLeft w:val="0"/>
          <w:marRight w:val="0"/>
          <w:marTop w:val="0"/>
          <w:marBottom w:val="600"/>
          <w:divBdr>
            <w:top w:val="none" w:sz="0" w:space="0" w:color="auto"/>
            <w:left w:val="none" w:sz="0" w:space="0" w:color="auto"/>
            <w:bottom w:val="none" w:sz="0" w:space="0" w:color="auto"/>
            <w:right w:val="none" w:sz="0" w:space="0" w:color="auto"/>
          </w:divBdr>
          <w:divsChild>
            <w:div w:id="466239396">
              <w:marLeft w:val="0"/>
              <w:marRight w:val="0"/>
              <w:marTop w:val="0"/>
              <w:marBottom w:val="600"/>
              <w:divBdr>
                <w:top w:val="none" w:sz="0" w:space="0" w:color="auto"/>
                <w:left w:val="none" w:sz="0" w:space="0" w:color="auto"/>
                <w:bottom w:val="none" w:sz="0" w:space="0" w:color="auto"/>
                <w:right w:val="none" w:sz="0" w:space="0" w:color="auto"/>
              </w:divBdr>
            </w:div>
          </w:divsChild>
        </w:div>
        <w:div w:id="1414545243">
          <w:marLeft w:val="0"/>
          <w:marRight w:val="0"/>
          <w:marTop w:val="0"/>
          <w:marBottom w:val="225"/>
          <w:divBdr>
            <w:top w:val="none" w:sz="0" w:space="0" w:color="auto"/>
            <w:left w:val="none" w:sz="0" w:space="0" w:color="auto"/>
            <w:bottom w:val="none" w:sz="0" w:space="0" w:color="auto"/>
            <w:right w:val="none" w:sz="0" w:space="0" w:color="auto"/>
          </w:divBdr>
          <w:divsChild>
            <w:div w:id="1274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9384">
      <w:bodyDiv w:val="1"/>
      <w:marLeft w:val="0"/>
      <w:marRight w:val="0"/>
      <w:marTop w:val="0"/>
      <w:marBottom w:val="0"/>
      <w:divBdr>
        <w:top w:val="none" w:sz="0" w:space="0" w:color="auto"/>
        <w:left w:val="none" w:sz="0" w:space="0" w:color="auto"/>
        <w:bottom w:val="none" w:sz="0" w:space="0" w:color="auto"/>
        <w:right w:val="none" w:sz="0" w:space="0" w:color="auto"/>
      </w:divBdr>
    </w:div>
    <w:div w:id="1500195800">
      <w:bodyDiv w:val="1"/>
      <w:marLeft w:val="0"/>
      <w:marRight w:val="0"/>
      <w:marTop w:val="0"/>
      <w:marBottom w:val="0"/>
      <w:divBdr>
        <w:top w:val="none" w:sz="0" w:space="0" w:color="auto"/>
        <w:left w:val="none" w:sz="0" w:space="0" w:color="auto"/>
        <w:bottom w:val="none" w:sz="0" w:space="0" w:color="auto"/>
        <w:right w:val="none" w:sz="0" w:space="0" w:color="auto"/>
      </w:divBdr>
    </w:div>
    <w:div w:id="1604145082">
      <w:bodyDiv w:val="1"/>
      <w:marLeft w:val="0"/>
      <w:marRight w:val="0"/>
      <w:marTop w:val="0"/>
      <w:marBottom w:val="0"/>
      <w:divBdr>
        <w:top w:val="none" w:sz="0" w:space="0" w:color="auto"/>
        <w:left w:val="none" w:sz="0" w:space="0" w:color="auto"/>
        <w:bottom w:val="none" w:sz="0" w:space="0" w:color="auto"/>
        <w:right w:val="none" w:sz="0" w:space="0" w:color="auto"/>
      </w:divBdr>
    </w:div>
    <w:div w:id="1648900053">
      <w:bodyDiv w:val="1"/>
      <w:marLeft w:val="0"/>
      <w:marRight w:val="0"/>
      <w:marTop w:val="0"/>
      <w:marBottom w:val="0"/>
      <w:divBdr>
        <w:top w:val="none" w:sz="0" w:space="0" w:color="auto"/>
        <w:left w:val="none" w:sz="0" w:space="0" w:color="auto"/>
        <w:bottom w:val="none" w:sz="0" w:space="0" w:color="auto"/>
        <w:right w:val="none" w:sz="0" w:space="0" w:color="auto"/>
      </w:divBdr>
    </w:div>
    <w:div w:id="1878274749">
      <w:bodyDiv w:val="1"/>
      <w:marLeft w:val="0"/>
      <w:marRight w:val="0"/>
      <w:marTop w:val="0"/>
      <w:marBottom w:val="0"/>
      <w:divBdr>
        <w:top w:val="none" w:sz="0" w:space="0" w:color="auto"/>
        <w:left w:val="none" w:sz="0" w:space="0" w:color="auto"/>
        <w:bottom w:val="none" w:sz="0" w:space="0" w:color="auto"/>
        <w:right w:val="none" w:sz="0" w:space="0" w:color="auto"/>
      </w:divBdr>
    </w:div>
    <w:div w:id="1978803494">
      <w:bodyDiv w:val="1"/>
      <w:marLeft w:val="0"/>
      <w:marRight w:val="0"/>
      <w:marTop w:val="0"/>
      <w:marBottom w:val="0"/>
      <w:divBdr>
        <w:top w:val="none" w:sz="0" w:space="0" w:color="auto"/>
        <w:left w:val="none" w:sz="0" w:space="0" w:color="auto"/>
        <w:bottom w:val="none" w:sz="0" w:space="0" w:color="auto"/>
        <w:right w:val="none" w:sz="0" w:space="0" w:color="auto"/>
      </w:divBdr>
    </w:div>
    <w:div w:id="203190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pt.wikipedia.org/wiki/Seguran%C3%A7a_e_sa%C3%BAde_ocupacionais" TargetMode="External"/><Relationship Id="rId18" Type="http://schemas.openxmlformats.org/officeDocument/2006/relationships/hyperlink" Target="http://www.normaslegais.com.br/legislacao/Lei-pr-18059-2014.htm" TargetMode="External"/><Relationship Id="rId26" Type="http://schemas.openxmlformats.org/officeDocument/2006/relationships/hyperlink" Target="http://congressoemfoco.uol.com.br/noticias/lista-todos-os-salarios-e-beneficios-de-um-deputado/" TargetMode="External"/><Relationship Id="rId3" Type="http://schemas.openxmlformats.org/officeDocument/2006/relationships/styles" Target="styles.xml"/><Relationship Id="rId21" Type="http://schemas.openxmlformats.org/officeDocument/2006/relationships/hyperlink" Target="http://www.normaslegais.com.br/legislacao/Lei-pr-1198-2015.htm" TargetMode="External"/><Relationship Id="rId7" Type="http://schemas.openxmlformats.org/officeDocument/2006/relationships/endnotes" Target="endnotes.xml"/><Relationship Id="rId12" Type="http://schemas.openxmlformats.org/officeDocument/2006/relationships/hyperlink" Target="http://pt.wikipedia.org/wiki/Doen%C3%A7a_ocupacional" TargetMode="External"/><Relationship Id="rId17" Type="http://schemas.openxmlformats.org/officeDocument/2006/relationships/hyperlink" Target="http://www.normaslegais.com.br/legislacao/Lei-pr-18059-2014.htm" TargetMode="External"/><Relationship Id="rId25" Type="http://schemas.openxmlformats.org/officeDocument/2006/relationships/hyperlink" Target="http://www.planalto.gov.br/ccivil_03/_Ato2015-2018/2015/Lei/L13152.ht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ormaslegais.com.br/legislacao/lc103_2000.htm" TargetMode="External"/><Relationship Id="rId20" Type="http://schemas.openxmlformats.org/officeDocument/2006/relationships/hyperlink" Target="http://www.normaslegais.com.br/legislacao/lc103_2000.htm" TargetMode="External"/><Relationship Id="rId29"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t.wikipedia.org/wiki/Acidente_de_trabalho" TargetMode="External"/><Relationship Id="rId24" Type="http://schemas.openxmlformats.org/officeDocument/2006/relationships/hyperlink" Target="http://www.planalto.gov.br/ccivil_03/_Ato2015-2018/2015/Decreto/D8618.ht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intespar.com.br/" TargetMode="External"/><Relationship Id="rId23" Type="http://schemas.openxmlformats.org/officeDocument/2006/relationships/hyperlink" Target="http://legislacao.planalto.gov.br/legisla/legislacao.nsf/Viw_Identificacao/DEC%208.618-2015?OpenDocument" TargetMode="External"/><Relationship Id="rId28" Type="http://schemas.openxmlformats.org/officeDocument/2006/relationships/hyperlink" Target="http://segurancadotrabalhonwn.com/o-que-e-epc-e-para-que-serve/" TargetMode="External"/><Relationship Id="rId10" Type="http://schemas.openxmlformats.org/officeDocument/2006/relationships/hyperlink" Target="http://pt.wikipedia.org/wiki/Trabalhador" TargetMode="External"/><Relationship Id="rId19" Type="http://schemas.openxmlformats.org/officeDocument/2006/relationships/hyperlink" Target="http://www.guiatrabalhista.com.br/"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t.wikipedia.org/wiki/Tecnologia" TargetMode="External"/><Relationship Id="rId14" Type="http://schemas.openxmlformats.org/officeDocument/2006/relationships/hyperlink" Target="http://www.oecd.org/social/Focus-on-Minimum-Wages-after-the-crisis-2015.pdf" TargetMode="External"/><Relationship Id="rId22" Type="http://schemas.openxmlformats.org/officeDocument/2006/relationships/hyperlink" Target="http://www.normaslegais.com.br/legislacao/Lei-pr-1198-2015.htm" TargetMode="External"/><Relationship Id="rId27" Type="http://schemas.openxmlformats.org/officeDocument/2006/relationships/hyperlink" Target="http://segurancadotrabalhonwn.com/o-que-e-epi/" TargetMode="External"/><Relationship Id="rId30" Type="http://schemas.openxmlformats.org/officeDocument/2006/relationships/header" Target="header1.xml"/><Relationship Id="rId8" Type="http://schemas.openxmlformats.org/officeDocument/2006/relationships/hyperlink" Target="http://pt.wikipedia.org/wiki/Ci%C3%AAnc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ricia\Documents\APOSTILA%20TST%20-%20PROF.%20RICARDO%202015.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A643CC-9E47-48DB-910A-742C6EC3B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APOSTILA TST - PROF. RICARDO 2015</Template>
  <TotalTime>1</TotalTime>
  <Pages>36</Pages>
  <Words>10650</Words>
  <Characters>57511</Characters>
  <Application>Microsoft Office Word</Application>
  <DocSecurity>0</DocSecurity>
  <Lines>479</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68025</CharactersWithSpaces>
  <SharedDoc>false</SharedDoc>
  <HLinks>
    <vt:vector size="120" baseType="variant">
      <vt:variant>
        <vt:i4>8323188</vt:i4>
      </vt:variant>
      <vt:variant>
        <vt:i4>57</vt:i4>
      </vt:variant>
      <vt:variant>
        <vt:i4>0</vt:i4>
      </vt:variant>
      <vt:variant>
        <vt:i4>5</vt:i4>
      </vt:variant>
      <vt:variant>
        <vt:lpwstr>http://segurancadotrabalhonwn.com/o-que-e-epc-e-para-que-serve/</vt:lpwstr>
      </vt:variant>
      <vt:variant>
        <vt:lpwstr/>
      </vt:variant>
      <vt:variant>
        <vt:i4>2097279</vt:i4>
      </vt:variant>
      <vt:variant>
        <vt:i4>54</vt:i4>
      </vt:variant>
      <vt:variant>
        <vt:i4>0</vt:i4>
      </vt:variant>
      <vt:variant>
        <vt:i4>5</vt:i4>
      </vt:variant>
      <vt:variant>
        <vt:lpwstr>http://segurancadotrabalhonwn.com/o-que-e-epi/</vt:lpwstr>
      </vt:variant>
      <vt:variant>
        <vt:lpwstr/>
      </vt:variant>
      <vt:variant>
        <vt:i4>6357116</vt:i4>
      </vt:variant>
      <vt:variant>
        <vt:i4>51</vt:i4>
      </vt:variant>
      <vt:variant>
        <vt:i4>0</vt:i4>
      </vt:variant>
      <vt:variant>
        <vt:i4>5</vt:i4>
      </vt:variant>
      <vt:variant>
        <vt:lpwstr>http://www.planalto.gov.br/ccivil_03/_Ato2015-2018/2015/Lei/L13152.htm</vt:lpwstr>
      </vt:variant>
      <vt:variant>
        <vt:lpwstr/>
      </vt:variant>
      <vt:variant>
        <vt:i4>4390995</vt:i4>
      </vt:variant>
      <vt:variant>
        <vt:i4>48</vt:i4>
      </vt:variant>
      <vt:variant>
        <vt:i4>0</vt:i4>
      </vt:variant>
      <vt:variant>
        <vt:i4>5</vt:i4>
      </vt:variant>
      <vt:variant>
        <vt:lpwstr>http://www.planalto.gov.br/ccivil_03/_Ato2015-2018/2015/Decreto/D8618.htm</vt:lpwstr>
      </vt:variant>
      <vt:variant>
        <vt:lpwstr>art2</vt:lpwstr>
      </vt:variant>
      <vt:variant>
        <vt:i4>6488064</vt:i4>
      </vt:variant>
      <vt:variant>
        <vt:i4>45</vt:i4>
      </vt:variant>
      <vt:variant>
        <vt:i4>0</vt:i4>
      </vt:variant>
      <vt:variant>
        <vt:i4>5</vt:i4>
      </vt:variant>
      <vt:variant>
        <vt:lpwstr>http://legislacao.planalto.gov.br/legisla/legislacao.nsf/Viw_Identificacao/DEC 8.618-2015?OpenDocument</vt:lpwstr>
      </vt:variant>
      <vt:variant>
        <vt:lpwstr/>
      </vt:variant>
      <vt:variant>
        <vt:i4>6357105</vt:i4>
      </vt:variant>
      <vt:variant>
        <vt:i4>42</vt:i4>
      </vt:variant>
      <vt:variant>
        <vt:i4>0</vt:i4>
      </vt:variant>
      <vt:variant>
        <vt:i4>5</vt:i4>
      </vt:variant>
      <vt:variant>
        <vt:lpwstr>http://www.normaslegais.com.br/legislacao/Lei-pr-1198-2015.htm</vt:lpwstr>
      </vt:variant>
      <vt:variant>
        <vt:lpwstr/>
      </vt:variant>
      <vt:variant>
        <vt:i4>6357105</vt:i4>
      </vt:variant>
      <vt:variant>
        <vt:i4>39</vt:i4>
      </vt:variant>
      <vt:variant>
        <vt:i4>0</vt:i4>
      </vt:variant>
      <vt:variant>
        <vt:i4>5</vt:i4>
      </vt:variant>
      <vt:variant>
        <vt:lpwstr>http://www.normaslegais.com.br/legislacao/Lei-pr-1198-2015.htm</vt:lpwstr>
      </vt:variant>
      <vt:variant>
        <vt:lpwstr/>
      </vt:variant>
      <vt:variant>
        <vt:i4>7798863</vt:i4>
      </vt:variant>
      <vt:variant>
        <vt:i4>36</vt:i4>
      </vt:variant>
      <vt:variant>
        <vt:i4>0</vt:i4>
      </vt:variant>
      <vt:variant>
        <vt:i4>5</vt:i4>
      </vt:variant>
      <vt:variant>
        <vt:lpwstr>http://www.normaslegais.com.br/legislacao/lc103_2000.htm</vt:lpwstr>
      </vt:variant>
      <vt:variant>
        <vt:lpwstr/>
      </vt:variant>
      <vt:variant>
        <vt:i4>6815800</vt:i4>
      </vt:variant>
      <vt:variant>
        <vt:i4>33</vt:i4>
      </vt:variant>
      <vt:variant>
        <vt:i4>0</vt:i4>
      </vt:variant>
      <vt:variant>
        <vt:i4>5</vt:i4>
      </vt:variant>
      <vt:variant>
        <vt:lpwstr>http://www.guiatrabalhista.com.br/</vt:lpwstr>
      </vt:variant>
      <vt:variant>
        <vt:lpwstr/>
      </vt:variant>
      <vt:variant>
        <vt:i4>2424941</vt:i4>
      </vt:variant>
      <vt:variant>
        <vt:i4>30</vt:i4>
      </vt:variant>
      <vt:variant>
        <vt:i4>0</vt:i4>
      </vt:variant>
      <vt:variant>
        <vt:i4>5</vt:i4>
      </vt:variant>
      <vt:variant>
        <vt:lpwstr>http://www.normaslegais.com.br/legislacao/Lei-pr-18059-2014.htm</vt:lpwstr>
      </vt:variant>
      <vt:variant>
        <vt:lpwstr/>
      </vt:variant>
      <vt:variant>
        <vt:i4>2424941</vt:i4>
      </vt:variant>
      <vt:variant>
        <vt:i4>27</vt:i4>
      </vt:variant>
      <vt:variant>
        <vt:i4>0</vt:i4>
      </vt:variant>
      <vt:variant>
        <vt:i4>5</vt:i4>
      </vt:variant>
      <vt:variant>
        <vt:lpwstr>http://www.normaslegais.com.br/legislacao/Lei-pr-18059-2014.htm</vt:lpwstr>
      </vt:variant>
      <vt:variant>
        <vt:lpwstr/>
      </vt:variant>
      <vt:variant>
        <vt:i4>7798863</vt:i4>
      </vt:variant>
      <vt:variant>
        <vt:i4>24</vt:i4>
      </vt:variant>
      <vt:variant>
        <vt:i4>0</vt:i4>
      </vt:variant>
      <vt:variant>
        <vt:i4>5</vt:i4>
      </vt:variant>
      <vt:variant>
        <vt:lpwstr>http://www.normaslegais.com.br/legislacao/lc103_2000.htm</vt:lpwstr>
      </vt:variant>
      <vt:variant>
        <vt:lpwstr/>
      </vt:variant>
      <vt:variant>
        <vt:i4>1179714</vt:i4>
      </vt:variant>
      <vt:variant>
        <vt:i4>21</vt:i4>
      </vt:variant>
      <vt:variant>
        <vt:i4>0</vt:i4>
      </vt:variant>
      <vt:variant>
        <vt:i4>5</vt:i4>
      </vt:variant>
      <vt:variant>
        <vt:lpwstr>http://www.sintespar.com.br/</vt:lpwstr>
      </vt:variant>
      <vt:variant>
        <vt:lpwstr/>
      </vt:variant>
      <vt:variant>
        <vt:i4>2818163</vt:i4>
      </vt:variant>
      <vt:variant>
        <vt:i4>18</vt:i4>
      </vt:variant>
      <vt:variant>
        <vt:i4>0</vt:i4>
      </vt:variant>
      <vt:variant>
        <vt:i4>5</vt:i4>
      </vt:variant>
      <vt:variant>
        <vt:lpwstr>http://www.oecd.org/social/Focus-on-Minimum-Wages-after-the-crisis-2015.pdf</vt:lpwstr>
      </vt:variant>
      <vt:variant>
        <vt:lpwstr/>
      </vt:variant>
      <vt:variant>
        <vt:i4>4522095</vt:i4>
      </vt:variant>
      <vt:variant>
        <vt:i4>15</vt:i4>
      </vt:variant>
      <vt:variant>
        <vt:i4>0</vt:i4>
      </vt:variant>
      <vt:variant>
        <vt:i4>5</vt:i4>
      </vt:variant>
      <vt:variant>
        <vt:lpwstr>http://pt.wikipedia.org/wiki/Seguran%C3%A7a_e_sa%C3%BAde_ocupacionais</vt:lpwstr>
      </vt:variant>
      <vt:variant>
        <vt:lpwstr/>
      </vt:variant>
      <vt:variant>
        <vt:i4>852094</vt:i4>
      </vt:variant>
      <vt:variant>
        <vt:i4>12</vt:i4>
      </vt:variant>
      <vt:variant>
        <vt:i4>0</vt:i4>
      </vt:variant>
      <vt:variant>
        <vt:i4>5</vt:i4>
      </vt:variant>
      <vt:variant>
        <vt:lpwstr>http://pt.wikipedia.org/wiki/Doen%C3%A7a_ocupacional</vt:lpwstr>
      </vt:variant>
      <vt:variant>
        <vt:lpwstr/>
      </vt:variant>
      <vt:variant>
        <vt:i4>3473508</vt:i4>
      </vt:variant>
      <vt:variant>
        <vt:i4>9</vt:i4>
      </vt:variant>
      <vt:variant>
        <vt:i4>0</vt:i4>
      </vt:variant>
      <vt:variant>
        <vt:i4>5</vt:i4>
      </vt:variant>
      <vt:variant>
        <vt:lpwstr>http://pt.wikipedia.org/wiki/Acidente_de_trabalho</vt:lpwstr>
      </vt:variant>
      <vt:variant>
        <vt:lpwstr/>
      </vt:variant>
      <vt:variant>
        <vt:i4>93</vt:i4>
      </vt:variant>
      <vt:variant>
        <vt:i4>6</vt:i4>
      </vt:variant>
      <vt:variant>
        <vt:i4>0</vt:i4>
      </vt:variant>
      <vt:variant>
        <vt:i4>5</vt:i4>
      </vt:variant>
      <vt:variant>
        <vt:lpwstr>http://pt.wikipedia.org/wiki/Trabalhador</vt:lpwstr>
      </vt:variant>
      <vt:variant>
        <vt:lpwstr/>
      </vt:variant>
      <vt:variant>
        <vt:i4>7602223</vt:i4>
      </vt:variant>
      <vt:variant>
        <vt:i4>3</vt:i4>
      </vt:variant>
      <vt:variant>
        <vt:i4>0</vt:i4>
      </vt:variant>
      <vt:variant>
        <vt:i4>5</vt:i4>
      </vt:variant>
      <vt:variant>
        <vt:lpwstr>http://pt.wikipedia.org/wiki/Tecnologia</vt:lpwstr>
      </vt:variant>
      <vt:variant>
        <vt:lpwstr/>
      </vt:variant>
      <vt:variant>
        <vt:i4>1638402</vt:i4>
      </vt:variant>
      <vt:variant>
        <vt:i4>0</vt:i4>
      </vt:variant>
      <vt:variant>
        <vt:i4>0</vt:i4>
      </vt:variant>
      <vt:variant>
        <vt:i4>5</vt:i4>
      </vt:variant>
      <vt:variant>
        <vt:lpwstr>http://pt.wikipedia.org/wiki/Ci%C3%AAncia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cp:lastModifiedBy>Dal</cp:lastModifiedBy>
  <cp:revision>2</cp:revision>
  <dcterms:created xsi:type="dcterms:W3CDTF">2016-03-06T16:31:00Z</dcterms:created>
  <dcterms:modified xsi:type="dcterms:W3CDTF">2016-03-06T16:31:00Z</dcterms:modified>
</cp:coreProperties>
</file>